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3" w:type="pct"/>
        <w:tblCellSpacing w:w="0" w:type="dxa"/>
        <w:tblInd w:w="-142" w:type="dxa"/>
        <w:tblCellMar>
          <w:left w:w="0" w:type="dxa"/>
          <w:right w:w="0" w:type="dxa"/>
        </w:tblCellMar>
        <w:tblLook w:val="04A0" w:firstRow="1" w:lastRow="0" w:firstColumn="1" w:lastColumn="0" w:noHBand="0" w:noVBand="1"/>
      </w:tblPr>
      <w:tblGrid>
        <w:gridCol w:w="9779"/>
      </w:tblGrid>
      <w:tr w:rsidR="009B0AAE" w:rsidRPr="00DB699B" w:rsidTr="008404E5">
        <w:trPr>
          <w:trHeight w:val="992"/>
          <w:tblCellSpacing w:w="0" w:type="dxa"/>
        </w:trPr>
        <w:tc>
          <w:tcPr>
            <w:tcW w:w="5000" w:type="pct"/>
            <w:vAlign w:val="center"/>
            <w:hideMark/>
          </w:tcPr>
          <w:p w:rsidR="009B0AAE" w:rsidRPr="00DB699B" w:rsidRDefault="00881052" w:rsidP="00D70D4F">
            <w:pPr>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 xml:space="preserve">INFORMACIJA APIE </w:t>
            </w:r>
            <w:r w:rsidR="00E079AD" w:rsidRPr="00DB699B">
              <w:rPr>
                <w:rFonts w:ascii="Times New Roman" w:eastAsia="Times New Roman" w:hAnsi="Times New Roman" w:cs="Times New Roman"/>
                <w:b/>
                <w:color w:val="000000"/>
                <w:sz w:val="24"/>
                <w:szCs w:val="24"/>
                <w:lang w:eastAsia="lt-LT"/>
              </w:rPr>
              <w:t>VA</w:t>
            </w:r>
            <w:r w:rsidR="00C812A0">
              <w:rPr>
                <w:rFonts w:ascii="Times New Roman" w:eastAsia="Times New Roman" w:hAnsi="Times New Roman" w:cs="Times New Roman"/>
                <w:b/>
                <w:color w:val="000000"/>
                <w:sz w:val="24"/>
                <w:szCs w:val="24"/>
                <w:lang w:eastAsia="lt-LT"/>
              </w:rPr>
              <w:t>LSTYBĖS</w:t>
            </w:r>
            <w:r>
              <w:rPr>
                <w:rFonts w:ascii="Times New Roman" w:eastAsia="Times New Roman" w:hAnsi="Times New Roman" w:cs="Times New Roman"/>
                <w:b/>
                <w:color w:val="000000"/>
                <w:sz w:val="24"/>
                <w:szCs w:val="24"/>
                <w:lang w:eastAsia="lt-LT"/>
              </w:rPr>
              <w:t xml:space="preserve"> IŠ DALIES KOMPENSUOJAMUS</w:t>
            </w:r>
            <w:r w:rsidR="00E079AD" w:rsidRPr="00DB699B">
              <w:rPr>
                <w:rFonts w:ascii="Times New Roman" w:eastAsia="Times New Roman" w:hAnsi="Times New Roman" w:cs="Times New Roman"/>
                <w:b/>
                <w:color w:val="000000"/>
                <w:sz w:val="24"/>
                <w:szCs w:val="24"/>
                <w:lang w:eastAsia="lt-LT"/>
              </w:rPr>
              <w:t xml:space="preserve"> BŪSTO </w:t>
            </w:r>
            <w:r>
              <w:rPr>
                <w:rFonts w:ascii="Times New Roman" w:eastAsia="Times New Roman" w:hAnsi="Times New Roman" w:cs="Times New Roman"/>
                <w:b/>
                <w:color w:val="000000"/>
                <w:sz w:val="24"/>
                <w:szCs w:val="24"/>
                <w:lang w:eastAsia="lt-LT"/>
              </w:rPr>
              <w:t>K</w:t>
            </w:r>
            <w:r w:rsidR="00E079AD" w:rsidRPr="00DB699B">
              <w:rPr>
                <w:rFonts w:ascii="Times New Roman" w:eastAsia="Times New Roman" w:hAnsi="Times New Roman" w:cs="Times New Roman"/>
                <w:b/>
                <w:color w:val="000000"/>
                <w:sz w:val="24"/>
                <w:szCs w:val="24"/>
                <w:lang w:eastAsia="lt-LT"/>
              </w:rPr>
              <w:t>REDIT</w:t>
            </w:r>
            <w:r>
              <w:rPr>
                <w:rFonts w:ascii="Times New Roman" w:eastAsia="Times New Roman" w:hAnsi="Times New Roman" w:cs="Times New Roman"/>
                <w:b/>
                <w:color w:val="000000"/>
                <w:sz w:val="24"/>
                <w:szCs w:val="24"/>
                <w:lang w:eastAsia="lt-LT"/>
              </w:rPr>
              <w:t>US</w:t>
            </w:r>
          </w:p>
        </w:tc>
      </w:tr>
      <w:tr w:rsidR="009B0AAE" w:rsidRPr="00DB699B" w:rsidTr="008F1446">
        <w:trPr>
          <w:trHeight w:val="11511"/>
          <w:tblCellSpacing w:w="0" w:type="dxa"/>
        </w:trPr>
        <w:tc>
          <w:tcPr>
            <w:tcW w:w="5000" w:type="pct"/>
            <w:tcMar>
              <w:top w:w="255" w:type="dxa"/>
              <w:left w:w="0" w:type="dxa"/>
              <w:bottom w:w="0" w:type="dxa"/>
              <w:right w:w="0" w:type="dxa"/>
            </w:tcMar>
            <w:hideMark/>
          </w:tcPr>
          <w:p w:rsidR="009014C0" w:rsidRPr="00DB699B" w:rsidRDefault="009B0AAE"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Valstybės </w:t>
            </w:r>
            <w:r w:rsidR="00DF7469" w:rsidRPr="00DB699B">
              <w:rPr>
                <w:rFonts w:ascii="Times New Roman" w:eastAsia="Times New Roman" w:hAnsi="Times New Roman" w:cs="Times New Roman"/>
                <w:color w:val="000000"/>
                <w:sz w:val="24"/>
                <w:szCs w:val="24"/>
                <w:lang w:eastAsia="lt-LT"/>
              </w:rPr>
              <w:t xml:space="preserve"> iš dalies kompensuojamus</w:t>
            </w:r>
            <w:r w:rsidRPr="00DB699B">
              <w:rPr>
                <w:rFonts w:ascii="Times New Roman" w:eastAsia="Times New Roman" w:hAnsi="Times New Roman" w:cs="Times New Roman"/>
                <w:color w:val="000000"/>
                <w:sz w:val="24"/>
                <w:szCs w:val="24"/>
                <w:lang w:eastAsia="lt-LT"/>
              </w:rPr>
              <w:t xml:space="preserve"> būsto kreditus asmenims (šeimoms), turintiems teisę į valstybės paramą būstui įsigyti, teikia</w:t>
            </w:r>
            <w:r w:rsidR="00DF7469" w:rsidRPr="00DB699B">
              <w:rPr>
                <w:rFonts w:ascii="Times New Roman" w:eastAsia="Times New Roman" w:hAnsi="Times New Roman" w:cs="Times New Roman"/>
                <w:color w:val="000000"/>
                <w:sz w:val="24"/>
                <w:szCs w:val="24"/>
                <w:lang w:eastAsia="lt-LT"/>
              </w:rPr>
              <w:t>:</w:t>
            </w:r>
            <w:r w:rsidRPr="00DB699B">
              <w:rPr>
                <w:rFonts w:ascii="Times New Roman" w:eastAsia="Times New Roman" w:hAnsi="Times New Roman" w:cs="Times New Roman"/>
                <w:color w:val="000000"/>
                <w:sz w:val="24"/>
                <w:szCs w:val="24"/>
                <w:lang w:eastAsia="lt-LT"/>
              </w:rPr>
              <w:t xml:space="preserve"> „</w:t>
            </w:r>
            <w:proofErr w:type="spellStart"/>
            <w:r w:rsidRPr="00DB699B">
              <w:rPr>
                <w:rFonts w:ascii="Times New Roman" w:eastAsia="Times New Roman" w:hAnsi="Times New Roman" w:cs="Times New Roman"/>
                <w:color w:val="000000"/>
                <w:sz w:val="24"/>
                <w:szCs w:val="24"/>
                <w:lang w:eastAsia="lt-LT"/>
              </w:rPr>
              <w:t>Swedbank</w:t>
            </w:r>
            <w:proofErr w:type="spellEnd"/>
            <w:r w:rsidRPr="00DB699B">
              <w:rPr>
                <w:rFonts w:ascii="Times New Roman" w:eastAsia="Times New Roman" w:hAnsi="Times New Roman" w:cs="Times New Roman"/>
                <w:color w:val="000000"/>
                <w:sz w:val="24"/>
                <w:szCs w:val="24"/>
                <w:lang w:eastAsia="lt-LT"/>
              </w:rPr>
              <w:t>", AB</w:t>
            </w:r>
            <w:r w:rsidR="00DF7469" w:rsidRPr="00DB699B">
              <w:rPr>
                <w:rFonts w:ascii="Times New Roman" w:eastAsia="Times New Roman" w:hAnsi="Times New Roman" w:cs="Times New Roman"/>
                <w:color w:val="000000"/>
                <w:sz w:val="24"/>
                <w:szCs w:val="24"/>
                <w:lang w:eastAsia="lt-LT"/>
              </w:rPr>
              <w:t>,  AB SEB bankas,</w:t>
            </w:r>
            <w:r w:rsidR="0099661B">
              <w:rPr>
                <w:rFonts w:ascii="Times New Roman" w:eastAsia="Times New Roman" w:hAnsi="Times New Roman" w:cs="Times New Roman"/>
                <w:color w:val="000000"/>
                <w:sz w:val="24"/>
                <w:szCs w:val="24"/>
                <w:lang w:eastAsia="lt-LT"/>
              </w:rPr>
              <w:t xml:space="preserve"> </w:t>
            </w:r>
            <w:r w:rsidR="00DF7469" w:rsidRPr="00DB699B">
              <w:rPr>
                <w:rFonts w:ascii="Times New Roman" w:eastAsia="Times New Roman" w:hAnsi="Times New Roman" w:cs="Times New Roman"/>
                <w:color w:val="000000"/>
                <w:sz w:val="24"/>
                <w:szCs w:val="24"/>
                <w:lang w:eastAsia="lt-LT"/>
              </w:rPr>
              <w:t>Akademinė kredito unija, Kaišiadorių kredito unija, Raseinių kredito unija, Šiaulių kredito unija.</w:t>
            </w:r>
            <w:r w:rsidRPr="00DB699B">
              <w:rPr>
                <w:rFonts w:ascii="Times New Roman" w:eastAsia="Times New Roman" w:hAnsi="Times New Roman" w:cs="Times New Roman"/>
                <w:color w:val="000000"/>
                <w:sz w:val="24"/>
                <w:szCs w:val="24"/>
                <w:lang w:eastAsia="lt-LT"/>
              </w:rPr>
              <w:t xml:space="preserve"> </w:t>
            </w:r>
          </w:p>
          <w:p w:rsidR="009B0AAE" w:rsidRPr="00DB699B" w:rsidRDefault="00E079AD"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TEISĖ Į VALSTYBĖ</w:t>
            </w:r>
            <w:r w:rsidR="009B0AAE" w:rsidRPr="00DB699B">
              <w:rPr>
                <w:rFonts w:ascii="Times New Roman" w:eastAsia="Times New Roman" w:hAnsi="Times New Roman" w:cs="Times New Roman"/>
                <w:b/>
                <w:bCs/>
                <w:color w:val="000000"/>
                <w:sz w:val="24"/>
                <w:szCs w:val="24"/>
                <w:lang w:eastAsia="lt-LT"/>
              </w:rPr>
              <w:t xml:space="preserve">S </w:t>
            </w:r>
            <w:r w:rsidRPr="00DB699B">
              <w:rPr>
                <w:rFonts w:ascii="Times New Roman" w:eastAsia="Times New Roman" w:hAnsi="Times New Roman" w:cs="Times New Roman"/>
                <w:b/>
                <w:color w:val="000000"/>
                <w:sz w:val="24"/>
                <w:szCs w:val="24"/>
                <w:lang w:eastAsia="lt-LT"/>
              </w:rPr>
              <w:t>IŠ DALIES KOMPENSUOJAMUS</w:t>
            </w:r>
            <w:r w:rsidR="00CE7C14" w:rsidRPr="00DB699B">
              <w:rPr>
                <w:rFonts w:ascii="Times New Roman" w:eastAsia="Times New Roman" w:hAnsi="Times New Roman" w:cs="Times New Roman"/>
                <w:b/>
                <w:bCs/>
                <w:color w:val="000000"/>
                <w:sz w:val="24"/>
                <w:szCs w:val="24"/>
                <w:lang w:eastAsia="lt-LT"/>
              </w:rPr>
              <w:t xml:space="preserve"> BŪ</w:t>
            </w:r>
            <w:r w:rsidR="009B0AAE" w:rsidRPr="00DB699B">
              <w:rPr>
                <w:rFonts w:ascii="Times New Roman" w:eastAsia="Times New Roman" w:hAnsi="Times New Roman" w:cs="Times New Roman"/>
                <w:b/>
                <w:bCs/>
                <w:color w:val="000000"/>
                <w:sz w:val="24"/>
                <w:szCs w:val="24"/>
                <w:lang w:eastAsia="lt-LT"/>
              </w:rPr>
              <w:t>STO KREDITUS</w:t>
            </w:r>
          </w:p>
          <w:p w:rsidR="009B0AAE" w:rsidRPr="00DB699B" w:rsidRDefault="009B0AAE"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 xml:space="preserve">Valstybės parama būstui įsigyti teikiama fiziniams asmenims ir šeimoms, turintiems gyvenamąją vietą Lietuvos Respublikoje, jeigu jų </w:t>
            </w:r>
            <w:r w:rsidRPr="00DB699B">
              <w:rPr>
                <w:rFonts w:ascii="Times New Roman" w:eastAsia="Times New Roman" w:hAnsi="Times New Roman" w:cs="Times New Roman"/>
                <w:color w:val="000000"/>
                <w:sz w:val="24"/>
                <w:szCs w:val="24"/>
                <w:lang w:eastAsia="lt-LT"/>
              </w:rPr>
              <w:t>Gyventojų turto deklaravimo įstatymo nustatyta tvarka</w:t>
            </w:r>
            <w:r w:rsidR="006D5FC8" w:rsidRPr="00DB699B">
              <w:rPr>
                <w:rFonts w:ascii="Times New Roman" w:eastAsia="Times New Roman" w:hAnsi="Times New Roman" w:cs="Times New Roman"/>
                <w:color w:val="000000"/>
                <w:sz w:val="24"/>
                <w:szCs w:val="24"/>
                <w:lang w:eastAsia="lt-LT"/>
              </w:rPr>
              <w:t xml:space="preserve"> už kalendorinius metus</w:t>
            </w:r>
            <w:r w:rsidR="00BC1D12" w:rsidRPr="00DB699B">
              <w:rPr>
                <w:rFonts w:ascii="Times New Roman" w:eastAsia="Times New Roman" w:hAnsi="Times New Roman" w:cs="Times New Roman"/>
                <w:color w:val="000000"/>
                <w:sz w:val="24"/>
                <w:szCs w:val="24"/>
                <w:lang w:eastAsia="lt-LT"/>
              </w:rPr>
              <w:t xml:space="preserve"> deklaru</w:t>
            </w:r>
            <w:r w:rsidR="00904599">
              <w:rPr>
                <w:rFonts w:ascii="Times New Roman" w:eastAsia="Times New Roman" w:hAnsi="Times New Roman" w:cs="Times New Roman"/>
                <w:color w:val="000000"/>
                <w:sz w:val="24"/>
                <w:szCs w:val="24"/>
                <w:lang w:eastAsia="lt-LT"/>
              </w:rPr>
              <w:t xml:space="preserve">otas turimas turtas (įskaitant </w:t>
            </w:r>
            <w:r w:rsidR="00BC1D12" w:rsidRPr="00DB699B">
              <w:rPr>
                <w:rFonts w:ascii="Times New Roman" w:eastAsia="Times New Roman" w:hAnsi="Times New Roman" w:cs="Times New Roman"/>
                <w:color w:val="000000"/>
                <w:sz w:val="24"/>
                <w:szCs w:val="24"/>
                <w:lang w:eastAsia="lt-LT"/>
              </w:rPr>
              <w:t>gautas pajama</w:t>
            </w:r>
            <w:r w:rsidRPr="00DB699B">
              <w:rPr>
                <w:rFonts w:ascii="Times New Roman" w:eastAsia="Times New Roman" w:hAnsi="Times New Roman" w:cs="Times New Roman"/>
                <w:color w:val="000000"/>
                <w:sz w:val="24"/>
                <w:szCs w:val="24"/>
                <w:lang w:eastAsia="lt-LT"/>
              </w:rPr>
              <w:t>s</w:t>
            </w:r>
            <w:r w:rsidR="00BC1D12" w:rsidRPr="00DB699B">
              <w:rPr>
                <w:rFonts w:ascii="Times New Roman" w:eastAsia="Times New Roman" w:hAnsi="Times New Roman" w:cs="Times New Roman"/>
                <w:color w:val="000000"/>
                <w:sz w:val="24"/>
                <w:szCs w:val="24"/>
                <w:lang w:eastAsia="lt-LT"/>
              </w:rPr>
              <w:t>)</w:t>
            </w:r>
            <w:r w:rsidRPr="00DB699B">
              <w:rPr>
                <w:rFonts w:ascii="Times New Roman" w:eastAsia="Times New Roman" w:hAnsi="Times New Roman" w:cs="Times New Roman"/>
                <w:color w:val="000000"/>
                <w:sz w:val="24"/>
                <w:szCs w:val="24"/>
                <w:lang w:eastAsia="lt-LT"/>
              </w:rPr>
              <w:t xml:space="preserve"> neviršija nustatytų dydžių:</w:t>
            </w:r>
          </w:p>
          <w:p w:rsidR="009B0AAE" w:rsidRPr="00DB699B" w:rsidRDefault="009B0AAE" w:rsidP="00E079AD">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asmens be šeimos gryn</w:t>
            </w:r>
            <w:r w:rsidR="006314BB" w:rsidRPr="00DB699B">
              <w:rPr>
                <w:rFonts w:ascii="Times New Roman" w:eastAsia="Times New Roman" w:hAnsi="Times New Roman" w:cs="Times New Roman"/>
                <w:color w:val="000000"/>
                <w:sz w:val="24"/>
                <w:szCs w:val="24"/>
                <w:lang w:eastAsia="lt-LT"/>
              </w:rPr>
              <w:t xml:space="preserve">osios metinės pajamos – 8976 </w:t>
            </w:r>
            <w:r w:rsidR="0099661B">
              <w:rPr>
                <w:rFonts w:ascii="Times New Roman" w:eastAsia="Times New Roman" w:hAnsi="Times New Roman" w:cs="Times New Roman"/>
                <w:color w:val="000000"/>
                <w:sz w:val="24"/>
                <w:szCs w:val="24"/>
                <w:lang w:eastAsia="lt-LT"/>
              </w:rPr>
              <w:t xml:space="preserve">eurai ir turtas </w:t>
            </w:r>
            <w:r w:rsidR="007854FA">
              <w:rPr>
                <w:rFonts w:ascii="Times New Roman" w:eastAsia="Times New Roman" w:hAnsi="Times New Roman" w:cs="Times New Roman"/>
                <w:color w:val="000000"/>
                <w:sz w:val="24"/>
                <w:szCs w:val="24"/>
                <w:lang w:eastAsia="lt-LT"/>
              </w:rPr>
              <w:t>–</w:t>
            </w:r>
            <w:r w:rsidR="0099661B">
              <w:rPr>
                <w:rFonts w:ascii="Times New Roman" w:eastAsia="Times New Roman" w:hAnsi="Times New Roman" w:cs="Times New Roman"/>
                <w:color w:val="000000"/>
                <w:sz w:val="24"/>
                <w:szCs w:val="24"/>
                <w:lang w:eastAsia="lt-LT"/>
              </w:rPr>
              <w:t xml:space="preserve"> 13158</w:t>
            </w:r>
            <w:r w:rsidR="007854FA">
              <w:rPr>
                <w:rFonts w:ascii="Times New Roman" w:eastAsia="Times New Roman" w:hAnsi="Times New Roman" w:cs="Times New Roman"/>
                <w:color w:val="000000"/>
                <w:sz w:val="24"/>
                <w:szCs w:val="24"/>
                <w:lang w:eastAsia="lt-LT"/>
              </w:rPr>
              <w:t xml:space="preserve"> </w:t>
            </w:r>
            <w:r w:rsidR="006314BB" w:rsidRPr="00DB699B">
              <w:rPr>
                <w:rFonts w:ascii="Times New Roman" w:eastAsia="Times New Roman" w:hAnsi="Times New Roman" w:cs="Times New Roman"/>
                <w:color w:val="000000"/>
                <w:sz w:val="24"/>
                <w:szCs w:val="24"/>
                <w:lang w:eastAsia="lt-LT"/>
              </w:rPr>
              <w:t>eurai;</w:t>
            </w:r>
          </w:p>
          <w:p w:rsidR="009B0AAE" w:rsidRPr="00DB699B" w:rsidRDefault="009B0AAE" w:rsidP="00E079AD">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dviejų ar trijų asmenų šeimos gryn</w:t>
            </w:r>
            <w:r w:rsidR="006314BB" w:rsidRPr="00DB699B">
              <w:rPr>
                <w:rFonts w:ascii="Times New Roman" w:eastAsia="Times New Roman" w:hAnsi="Times New Roman" w:cs="Times New Roman"/>
                <w:color w:val="000000"/>
                <w:sz w:val="24"/>
                <w:szCs w:val="24"/>
                <w:lang w:eastAsia="lt-LT"/>
              </w:rPr>
              <w:t>osios metinės pajamos – 12546 eurai  ir turtas – 26724 eurai</w:t>
            </w:r>
            <w:r w:rsidRPr="00DB699B">
              <w:rPr>
                <w:rFonts w:ascii="Times New Roman" w:eastAsia="Times New Roman" w:hAnsi="Times New Roman" w:cs="Times New Roman"/>
                <w:color w:val="000000"/>
                <w:sz w:val="24"/>
                <w:szCs w:val="24"/>
                <w:lang w:eastAsia="lt-LT"/>
              </w:rPr>
              <w:t>;</w:t>
            </w:r>
          </w:p>
          <w:p w:rsidR="009B0AAE" w:rsidRPr="00DB699B" w:rsidRDefault="009B0AAE" w:rsidP="00E079AD">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keturių ir penkių asmenų šeimos g</w:t>
            </w:r>
            <w:r w:rsidR="008C52A8" w:rsidRPr="00DB699B">
              <w:rPr>
                <w:rFonts w:ascii="Times New Roman" w:eastAsia="Times New Roman" w:hAnsi="Times New Roman" w:cs="Times New Roman"/>
                <w:color w:val="000000"/>
                <w:sz w:val="24"/>
                <w:szCs w:val="24"/>
                <w:lang w:eastAsia="lt-LT"/>
              </w:rPr>
              <w:t>rynosios metinės pajamos - 15096 eurai ir turtas -35598 eurai</w:t>
            </w:r>
            <w:r w:rsidRPr="00DB699B">
              <w:rPr>
                <w:rFonts w:ascii="Times New Roman" w:eastAsia="Times New Roman" w:hAnsi="Times New Roman" w:cs="Times New Roman"/>
                <w:color w:val="000000"/>
                <w:sz w:val="24"/>
                <w:szCs w:val="24"/>
                <w:lang w:eastAsia="lt-LT"/>
              </w:rPr>
              <w:t>;</w:t>
            </w:r>
          </w:p>
          <w:p w:rsidR="009B0AAE" w:rsidRPr="00DB699B" w:rsidRDefault="009B0AAE" w:rsidP="00E079AD">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šešių ir daugiau asmenų šeimos grynosios metinė</w:t>
            </w:r>
            <w:r w:rsidR="008C52A8" w:rsidRPr="00DB699B">
              <w:rPr>
                <w:rFonts w:ascii="Times New Roman" w:eastAsia="Times New Roman" w:hAnsi="Times New Roman" w:cs="Times New Roman"/>
                <w:color w:val="000000"/>
                <w:sz w:val="24"/>
                <w:szCs w:val="24"/>
                <w:lang w:eastAsia="lt-LT"/>
              </w:rPr>
              <w:t>s pajamos vienam asmeniui – 2550 eurų</w:t>
            </w:r>
            <w:r w:rsidRPr="00DB699B">
              <w:rPr>
                <w:rFonts w:ascii="Times New Roman" w:eastAsia="Times New Roman" w:hAnsi="Times New Roman" w:cs="Times New Roman"/>
                <w:color w:val="000000"/>
                <w:sz w:val="24"/>
                <w:szCs w:val="24"/>
                <w:lang w:eastAsia="lt-LT"/>
              </w:rPr>
              <w:t xml:space="preserve"> ir t</w:t>
            </w:r>
            <w:r w:rsidR="008C52A8" w:rsidRPr="00DB699B">
              <w:rPr>
                <w:rFonts w:ascii="Times New Roman" w:eastAsia="Times New Roman" w:hAnsi="Times New Roman" w:cs="Times New Roman"/>
                <w:color w:val="000000"/>
                <w:sz w:val="24"/>
                <w:szCs w:val="24"/>
                <w:lang w:eastAsia="lt-LT"/>
              </w:rPr>
              <w:t>urtas vienam asmeniui – 8466</w:t>
            </w:r>
            <w:r w:rsidR="007854FA">
              <w:rPr>
                <w:rFonts w:ascii="Times New Roman" w:eastAsia="Times New Roman" w:hAnsi="Times New Roman" w:cs="Times New Roman"/>
                <w:color w:val="000000"/>
                <w:sz w:val="24"/>
                <w:szCs w:val="24"/>
                <w:lang w:eastAsia="lt-LT"/>
              </w:rPr>
              <w:t xml:space="preserve"> </w:t>
            </w:r>
            <w:r w:rsidR="008C52A8" w:rsidRPr="00DB699B">
              <w:rPr>
                <w:rFonts w:ascii="Times New Roman" w:eastAsia="Times New Roman" w:hAnsi="Times New Roman" w:cs="Times New Roman"/>
                <w:color w:val="000000"/>
                <w:sz w:val="24"/>
                <w:szCs w:val="24"/>
                <w:lang w:eastAsia="lt-LT"/>
              </w:rPr>
              <w:t>eurai</w:t>
            </w:r>
          </w:p>
          <w:p w:rsidR="00CE7C14" w:rsidRPr="00DB699B" w:rsidRDefault="009B0AAE" w:rsidP="00CE7C14">
            <w:pPr>
              <w:spacing w:before="100" w:beforeAutospacing="1" w:after="100" w:afterAutospacing="1"/>
              <w:jc w:val="both"/>
              <w:rPr>
                <w:rFonts w:ascii="Times New Roman" w:eastAsia="Times New Roman" w:hAnsi="Times New Roman" w:cs="Times New Roman"/>
                <w:color w:val="000000"/>
                <w:sz w:val="24"/>
                <w:szCs w:val="24"/>
                <w:lang w:eastAsia="lt-LT"/>
              </w:rPr>
            </w:pPr>
            <w:r w:rsidRPr="0099661B">
              <w:rPr>
                <w:rFonts w:ascii="Times New Roman" w:eastAsia="Times New Roman" w:hAnsi="Times New Roman" w:cs="Times New Roman"/>
                <w:bCs/>
                <w:color w:val="000000"/>
                <w:sz w:val="24"/>
                <w:szCs w:val="24"/>
                <w:lang w:eastAsia="lt-LT"/>
              </w:rPr>
              <w:t>ir, jeigu jie</w:t>
            </w:r>
            <w:r w:rsidRPr="00DB699B">
              <w:rPr>
                <w:rFonts w:ascii="Times New Roman" w:eastAsia="Times New Roman" w:hAnsi="Times New Roman" w:cs="Times New Roman"/>
                <w:b/>
                <w:bCs/>
                <w:color w:val="000000"/>
                <w:sz w:val="24"/>
                <w:szCs w:val="24"/>
                <w:lang w:eastAsia="lt-LT"/>
              </w:rPr>
              <w:t xml:space="preserve"> </w:t>
            </w:r>
            <w:r w:rsidRPr="00DB699B">
              <w:rPr>
                <w:rFonts w:ascii="Times New Roman" w:eastAsia="Times New Roman" w:hAnsi="Times New Roman" w:cs="Times New Roman"/>
                <w:color w:val="000000"/>
                <w:sz w:val="24"/>
                <w:szCs w:val="24"/>
                <w:lang w:eastAsia="lt-LT"/>
              </w:rPr>
              <w:t>įsigyja pirmąjį tinkamą būstą</w:t>
            </w:r>
            <w:r w:rsidR="00E079AD" w:rsidRPr="00DB699B">
              <w:rPr>
                <w:rFonts w:ascii="Times New Roman" w:eastAsia="Times New Roman" w:hAnsi="Times New Roman" w:cs="Times New Roman"/>
                <w:color w:val="000000"/>
                <w:sz w:val="24"/>
                <w:szCs w:val="24"/>
                <w:lang w:eastAsia="lt-LT"/>
              </w:rPr>
              <w:t xml:space="preserve"> Lietuvos Respublikos teritorijoje</w:t>
            </w:r>
            <w:r w:rsidR="006B3E7F" w:rsidRPr="00DB699B">
              <w:rPr>
                <w:rFonts w:ascii="Times New Roman" w:eastAsia="Times New Roman" w:hAnsi="Times New Roman" w:cs="Times New Roman"/>
                <w:color w:val="000000"/>
                <w:sz w:val="24"/>
                <w:szCs w:val="24"/>
                <w:lang w:eastAsia="lt-LT"/>
              </w:rPr>
              <w:t xml:space="preserve"> arba atitinka vieną iš šių sąlygų:</w:t>
            </w:r>
            <w:r w:rsidRPr="00DB699B">
              <w:rPr>
                <w:rFonts w:ascii="Times New Roman" w:eastAsia="Times New Roman" w:hAnsi="Times New Roman" w:cs="Times New Roman"/>
                <w:color w:val="000000"/>
                <w:sz w:val="24"/>
                <w:szCs w:val="24"/>
                <w:lang w:eastAsia="lt-LT"/>
              </w:rPr>
              <w:t xml:space="preserve"> </w:t>
            </w:r>
          </w:p>
          <w:p w:rsidR="006B3E7F" w:rsidRPr="00DB699B" w:rsidRDefault="006B3E7F" w:rsidP="00CE7C14">
            <w:pPr>
              <w:pStyle w:val="Sraopastraipa"/>
              <w:numPr>
                <w:ilvl w:val="0"/>
                <w:numId w:val="7"/>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ne</w:t>
            </w:r>
            <w:r w:rsidR="001A51A0" w:rsidRPr="00DB699B">
              <w:rPr>
                <w:rFonts w:ascii="Times New Roman" w:eastAsia="Times New Roman" w:hAnsi="Times New Roman" w:cs="Times New Roman"/>
                <w:color w:val="000000"/>
                <w:sz w:val="24"/>
                <w:szCs w:val="24"/>
                <w:lang w:eastAsia="lt-LT"/>
              </w:rPr>
              <w:t>turi būsto nuosavybės teise pas</w:t>
            </w:r>
            <w:r w:rsidRPr="00DB699B">
              <w:rPr>
                <w:rFonts w:ascii="Times New Roman" w:eastAsia="Times New Roman" w:hAnsi="Times New Roman" w:cs="Times New Roman"/>
                <w:color w:val="000000"/>
                <w:sz w:val="24"/>
                <w:szCs w:val="24"/>
                <w:lang w:eastAsia="lt-LT"/>
              </w:rPr>
              <w:t>taruosius 5 metus ir iki prašymo suteikti paramą būstui įsigyti pateikimo dienos nebuvo pasinaudoję šia paramos forma;</w:t>
            </w:r>
          </w:p>
          <w:p w:rsidR="009B0AAE" w:rsidRPr="00DB699B" w:rsidRDefault="009B0AAE" w:rsidP="00CE7C14">
            <w:pPr>
              <w:numPr>
                <w:ilvl w:val="0"/>
                <w:numId w:val="7"/>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turi ar turėjo nuosavybės (ar bendrosios nuosavybės) teise būstą, kurio naudingasis plotas, tenkantis vienam </w:t>
            </w:r>
            <w:r w:rsidR="006B3E7F" w:rsidRPr="00DB699B">
              <w:rPr>
                <w:rFonts w:ascii="Times New Roman" w:eastAsia="Times New Roman" w:hAnsi="Times New Roman" w:cs="Times New Roman"/>
                <w:color w:val="000000"/>
                <w:sz w:val="24"/>
                <w:szCs w:val="24"/>
                <w:lang w:eastAsia="lt-LT"/>
              </w:rPr>
              <w:t xml:space="preserve">asmeniui ar </w:t>
            </w:r>
            <w:r w:rsidRPr="00DB699B">
              <w:rPr>
                <w:rFonts w:ascii="Times New Roman" w:eastAsia="Times New Roman" w:hAnsi="Times New Roman" w:cs="Times New Roman"/>
                <w:color w:val="000000"/>
                <w:sz w:val="24"/>
                <w:szCs w:val="24"/>
                <w:lang w:eastAsia="lt-LT"/>
              </w:rPr>
              <w:t>šeimos nariui</w:t>
            </w:r>
            <w:r w:rsidR="007854FA">
              <w:rPr>
                <w:rFonts w:ascii="Times New Roman" w:eastAsia="Times New Roman" w:hAnsi="Times New Roman" w:cs="Times New Roman"/>
                <w:color w:val="000000"/>
                <w:sz w:val="24"/>
                <w:szCs w:val="24"/>
                <w:lang w:eastAsia="lt-LT"/>
              </w:rPr>
              <w:t>,</w:t>
            </w:r>
            <w:r w:rsidRPr="00DB699B">
              <w:rPr>
                <w:rFonts w:ascii="Times New Roman" w:eastAsia="Times New Roman" w:hAnsi="Times New Roman" w:cs="Times New Roman"/>
                <w:color w:val="000000"/>
                <w:sz w:val="24"/>
                <w:szCs w:val="24"/>
                <w:lang w:eastAsia="lt-LT"/>
              </w:rPr>
              <w:t xml:space="preserve"> yra mažesnis kaip 14 kv. m;</w:t>
            </w:r>
          </w:p>
          <w:p w:rsidR="009B0AAE" w:rsidRPr="00DB699B" w:rsidRDefault="009B0AAE" w:rsidP="00CE7C14">
            <w:pPr>
              <w:numPr>
                <w:ilvl w:val="0"/>
                <w:numId w:val="7"/>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turi būstą (neatsižvelgiant į jo naudingojo ploto dydį), kuris Nekilnojamojo turto kadastro duomenimis</w:t>
            </w:r>
            <w:r w:rsidR="00CE7C14" w:rsidRPr="00DB699B">
              <w:rPr>
                <w:rFonts w:ascii="Times New Roman" w:eastAsia="Times New Roman" w:hAnsi="Times New Roman" w:cs="Times New Roman"/>
                <w:color w:val="000000"/>
                <w:sz w:val="24"/>
                <w:szCs w:val="24"/>
                <w:lang w:eastAsia="lt-LT"/>
              </w:rPr>
              <w:t xml:space="preserve"> </w:t>
            </w:r>
            <w:r w:rsidRPr="00DB699B">
              <w:rPr>
                <w:rFonts w:ascii="Times New Roman" w:eastAsia="Times New Roman" w:hAnsi="Times New Roman" w:cs="Times New Roman"/>
                <w:color w:val="000000"/>
                <w:sz w:val="24"/>
                <w:szCs w:val="24"/>
                <w:lang w:eastAsia="lt-LT"/>
              </w:rPr>
              <w:t>yra</w:t>
            </w:r>
            <w:r w:rsidR="006B3E7F" w:rsidRPr="00DB699B">
              <w:rPr>
                <w:rFonts w:ascii="Times New Roman" w:eastAsia="Times New Roman" w:hAnsi="Times New Roman" w:cs="Times New Roman"/>
                <w:color w:val="000000"/>
                <w:sz w:val="24"/>
                <w:szCs w:val="24"/>
                <w:lang w:eastAsia="lt-LT"/>
              </w:rPr>
              <w:t xml:space="preserve"> fiziškai</w:t>
            </w:r>
            <w:r w:rsidRPr="00DB699B">
              <w:rPr>
                <w:rFonts w:ascii="Times New Roman" w:eastAsia="Times New Roman" w:hAnsi="Times New Roman" w:cs="Times New Roman"/>
                <w:color w:val="000000"/>
                <w:sz w:val="24"/>
                <w:szCs w:val="24"/>
                <w:lang w:eastAsia="lt-LT"/>
              </w:rPr>
              <w:t xml:space="preserve"> nusidėvėjęs daugiau kaip 60 procentų (</w:t>
            </w:r>
            <w:r w:rsidRPr="00DB699B">
              <w:rPr>
                <w:rFonts w:ascii="Times New Roman" w:eastAsia="Times New Roman" w:hAnsi="Times New Roman" w:cs="Times New Roman"/>
                <w:i/>
                <w:iCs/>
                <w:color w:val="000000"/>
                <w:sz w:val="24"/>
                <w:szCs w:val="24"/>
                <w:lang w:eastAsia="lt-LT"/>
              </w:rPr>
              <w:t xml:space="preserve">parama teikiama </w:t>
            </w:r>
            <w:r w:rsidR="001A51A0" w:rsidRPr="00DB699B">
              <w:rPr>
                <w:rFonts w:ascii="Times New Roman" w:eastAsia="Times New Roman" w:hAnsi="Times New Roman" w:cs="Times New Roman"/>
                <w:i/>
                <w:iCs/>
                <w:color w:val="000000"/>
                <w:sz w:val="24"/>
                <w:szCs w:val="24"/>
                <w:lang w:eastAsia="lt-LT"/>
              </w:rPr>
              <w:t xml:space="preserve"> būstui įsigyti arba nuosavybės teise </w:t>
            </w:r>
            <w:r w:rsidRPr="00DB699B">
              <w:rPr>
                <w:rFonts w:ascii="Times New Roman" w:eastAsia="Times New Roman" w:hAnsi="Times New Roman" w:cs="Times New Roman"/>
                <w:i/>
                <w:iCs/>
                <w:color w:val="000000"/>
                <w:sz w:val="24"/>
                <w:szCs w:val="24"/>
                <w:lang w:eastAsia="lt-LT"/>
              </w:rPr>
              <w:t>turimam būstui rekonstruoti);</w:t>
            </w:r>
          </w:p>
          <w:p w:rsidR="009B0AAE" w:rsidRPr="00DB699B" w:rsidRDefault="001A51A0" w:rsidP="00CE7C14">
            <w:pPr>
              <w:numPr>
                <w:ilvl w:val="0"/>
                <w:numId w:val="7"/>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 neįgalus asmuo ar š</w:t>
            </w:r>
            <w:r w:rsidR="0099661B">
              <w:rPr>
                <w:rFonts w:ascii="Times New Roman" w:eastAsia="Times New Roman" w:hAnsi="Times New Roman" w:cs="Times New Roman"/>
                <w:color w:val="000000"/>
                <w:sz w:val="24"/>
                <w:szCs w:val="24"/>
                <w:lang w:eastAsia="lt-LT"/>
              </w:rPr>
              <w:t xml:space="preserve">eima, kurioje yra neįgalusis, </w:t>
            </w:r>
            <w:r w:rsidRPr="00DB699B">
              <w:rPr>
                <w:rFonts w:ascii="Times New Roman" w:eastAsia="Times New Roman" w:hAnsi="Times New Roman" w:cs="Times New Roman"/>
                <w:color w:val="000000"/>
                <w:sz w:val="24"/>
                <w:szCs w:val="24"/>
                <w:lang w:eastAsia="lt-LT"/>
              </w:rPr>
              <w:t xml:space="preserve"> nuosavybės teise </w:t>
            </w:r>
            <w:r w:rsidR="009B0AAE" w:rsidRPr="00DB699B">
              <w:rPr>
                <w:rFonts w:ascii="Times New Roman" w:eastAsia="Times New Roman" w:hAnsi="Times New Roman" w:cs="Times New Roman"/>
                <w:color w:val="000000"/>
                <w:sz w:val="24"/>
                <w:szCs w:val="24"/>
                <w:lang w:eastAsia="lt-LT"/>
              </w:rPr>
              <w:t>turi</w:t>
            </w:r>
            <w:r w:rsidRPr="00DB699B">
              <w:rPr>
                <w:rFonts w:ascii="Times New Roman" w:eastAsia="Times New Roman" w:hAnsi="Times New Roman" w:cs="Times New Roman"/>
                <w:color w:val="000000"/>
                <w:sz w:val="24"/>
                <w:szCs w:val="24"/>
                <w:lang w:eastAsia="lt-LT"/>
              </w:rPr>
              <w:t xml:space="preserve"> būstą, nepritaikytą neįgaliųjų poreikiams</w:t>
            </w:r>
            <w:r w:rsidR="009B0AAE" w:rsidRPr="00DB699B">
              <w:rPr>
                <w:rFonts w:ascii="Times New Roman" w:eastAsia="Times New Roman" w:hAnsi="Times New Roman" w:cs="Times New Roman"/>
                <w:color w:val="000000"/>
                <w:sz w:val="24"/>
                <w:szCs w:val="24"/>
                <w:lang w:eastAsia="lt-LT"/>
              </w:rPr>
              <w:t xml:space="preserve"> </w:t>
            </w:r>
            <w:r w:rsidR="009B0AAE" w:rsidRPr="00DB699B">
              <w:rPr>
                <w:rFonts w:ascii="Times New Roman" w:eastAsia="Times New Roman" w:hAnsi="Times New Roman" w:cs="Times New Roman"/>
                <w:i/>
                <w:iCs/>
                <w:color w:val="000000"/>
                <w:sz w:val="24"/>
                <w:szCs w:val="24"/>
                <w:lang w:eastAsia="lt-LT"/>
              </w:rPr>
              <w:t xml:space="preserve">(parama teikiama </w:t>
            </w:r>
            <w:r w:rsidR="00CE7C14" w:rsidRPr="00DB699B">
              <w:rPr>
                <w:rFonts w:ascii="Times New Roman" w:eastAsia="Times New Roman" w:hAnsi="Times New Roman" w:cs="Times New Roman"/>
                <w:i/>
                <w:iCs/>
                <w:color w:val="000000"/>
                <w:sz w:val="24"/>
                <w:szCs w:val="24"/>
                <w:lang w:eastAsia="lt-LT"/>
              </w:rPr>
              <w:t xml:space="preserve"> tik  nuosavybės teise </w:t>
            </w:r>
            <w:r w:rsidR="009B0AAE" w:rsidRPr="00DB699B">
              <w:rPr>
                <w:rFonts w:ascii="Times New Roman" w:eastAsia="Times New Roman" w:hAnsi="Times New Roman" w:cs="Times New Roman"/>
                <w:i/>
                <w:iCs/>
                <w:color w:val="000000"/>
                <w:sz w:val="24"/>
                <w:szCs w:val="24"/>
                <w:lang w:eastAsia="lt-LT"/>
              </w:rPr>
              <w:t xml:space="preserve">turimam būstui rekonstruoti, </w:t>
            </w:r>
            <w:r w:rsidR="00CE7C14" w:rsidRPr="00DB699B">
              <w:rPr>
                <w:rFonts w:ascii="Times New Roman" w:eastAsia="Times New Roman" w:hAnsi="Times New Roman" w:cs="Times New Roman"/>
                <w:i/>
                <w:iCs/>
                <w:color w:val="000000"/>
                <w:sz w:val="24"/>
                <w:szCs w:val="24"/>
                <w:lang w:eastAsia="lt-LT"/>
              </w:rPr>
              <w:t xml:space="preserve"> pritaikant neįgaliųjų poreikiams</w:t>
            </w:r>
            <w:r w:rsidR="009B0AAE" w:rsidRPr="00DB699B">
              <w:rPr>
                <w:rFonts w:ascii="Times New Roman" w:eastAsia="Times New Roman" w:hAnsi="Times New Roman" w:cs="Times New Roman"/>
                <w:i/>
                <w:iCs/>
                <w:color w:val="000000"/>
                <w:sz w:val="24"/>
                <w:szCs w:val="24"/>
                <w:lang w:eastAsia="lt-LT"/>
              </w:rPr>
              <w:t>).</w:t>
            </w:r>
          </w:p>
          <w:p w:rsidR="009B0AAE" w:rsidRPr="00DB699B" w:rsidRDefault="009B0AAE" w:rsidP="00CE7C14">
            <w:pPr>
              <w:pStyle w:val="Betarp"/>
              <w:rPr>
                <w:rFonts w:ascii="Times New Roman" w:hAnsi="Times New Roman" w:cs="Times New Roman"/>
                <w:sz w:val="24"/>
                <w:szCs w:val="24"/>
                <w:lang w:eastAsia="lt-LT"/>
              </w:rPr>
            </w:pPr>
            <w:r w:rsidRPr="00DB699B">
              <w:rPr>
                <w:rFonts w:ascii="Times New Roman" w:hAnsi="Times New Roman" w:cs="Times New Roman"/>
                <w:sz w:val="24"/>
                <w:szCs w:val="24"/>
                <w:lang w:eastAsia="lt-LT"/>
              </w:rPr>
              <w:t> </w:t>
            </w:r>
            <w:r w:rsidR="00CE7C14" w:rsidRPr="00DB699B">
              <w:rPr>
                <w:rFonts w:ascii="Times New Roman" w:hAnsi="Times New Roman" w:cs="Times New Roman"/>
                <w:b/>
                <w:sz w:val="24"/>
                <w:szCs w:val="24"/>
                <w:lang w:eastAsia="lt-LT"/>
              </w:rPr>
              <w:t xml:space="preserve">VALSTYBĖS </w:t>
            </w:r>
            <w:r w:rsidR="00CE7C14" w:rsidRPr="00DB699B">
              <w:rPr>
                <w:rFonts w:ascii="Times New Roman" w:eastAsia="Times New Roman" w:hAnsi="Times New Roman" w:cs="Times New Roman"/>
                <w:b/>
                <w:color w:val="000000"/>
                <w:sz w:val="24"/>
                <w:szCs w:val="24"/>
                <w:lang w:eastAsia="lt-LT"/>
              </w:rPr>
              <w:t>IŠ DALIES KOMPENSUOJAM</w:t>
            </w:r>
            <w:r w:rsidR="00BC1D12" w:rsidRPr="00DB699B">
              <w:rPr>
                <w:rFonts w:ascii="Times New Roman" w:eastAsia="Times New Roman" w:hAnsi="Times New Roman" w:cs="Times New Roman"/>
                <w:b/>
                <w:color w:val="000000"/>
                <w:sz w:val="24"/>
                <w:szCs w:val="24"/>
                <w:lang w:eastAsia="lt-LT"/>
              </w:rPr>
              <w:t>Ų</w:t>
            </w:r>
            <w:r w:rsidR="00CE7C14" w:rsidRPr="00DB699B">
              <w:rPr>
                <w:rFonts w:ascii="Times New Roman" w:eastAsia="Times New Roman" w:hAnsi="Times New Roman" w:cs="Times New Roman"/>
                <w:b/>
                <w:color w:val="000000"/>
                <w:sz w:val="24"/>
                <w:szCs w:val="24"/>
                <w:lang w:eastAsia="lt-LT"/>
              </w:rPr>
              <w:t xml:space="preserve"> </w:t>
            </w:r>
            <w:r w:rsidRPr="00DB699B">
              <w:rPr>
                <w:rFonts w:ascii="Times New Roman" w:hAnsi="Times New Roman" w:cs="Times New Roman"/>
                <w:b/>
                <w:sz w:val="24"/>
                <w:szCs w:val="24"/>
                <w:lang w:eastAsia="lt-LT"/>
              </w:rPr>
              <w:t xml:space="preserve">BŪSTO KREDITŲ DYDŽIAI IR LENGVATOS </w:t>
            </w:r>
            <w:r w:rsidRPr="00DB699B">
              <w:rPr>
                <w:rFonts w:ascii="Times New Roman" w:hAnsi="Times New Roman" w:cs="Times New Roman"/>
                <w:b/>
                <w:sz w:val="24"/>
                <w:szCs w:val="24"/>
                <w:lang w:eastAsia="lt-LT"/>
              </w:rPr>
              <w:br/>
            </w:r>
            <w:r w:rsidRPr="00DB699B">
              <w:rPr>
                <w:rFonts w:ascii="Times New Roman" w:hAnsi="Times New Roman" w:cs="Times New Roman"/>
                <w:b/>
                <w:sz w:val="24"/>
                <w:szCs w:val="24"/>
                <w:lang w:eastAsia="lt-LT"/>
              </w:rPr>
              <w:br/>
            </w:r>
            <w:r w:rsidRPr="00DB699B">
              <w:rPr>
                <w:rFonts w:ascii="Times New Roman" w:hAnsi="Times New Roman" w:cs="Times New Roman"/>
                <w:sz w:val="24"/>
                <w:szCs w:val="24"/>
                <w:lang w:eastAsia="lt-LT"/>
              </w:rPr>
              <w:t>Valstybė</w:t>
            </w:r>
            <w:r w:rsidR="00DB699B" w:rsidRPr="00DB699B">
              <w:rPr>
                <w:rFonts w:ascii="Times New Roman" w:hAnsi="Times New Roman" w:cs="Times New Roman"/>
                <w:sz w:val="24"/>
                <w:szCs w:val="24"/>
                <w:lang w:eastAsia="lt-LT"/>
              </w:rPr>
              <w:t xml:space="preserve">s </w:t>
            </w:r>
            <w:r w:rsidR="00CE7C14" w:rsidRPr="00DB699B">
              <w:rPr>
                <w:rFonts w:ascii="Times New Roman" w:eastAsia="Times New Roman" w:hAnsi="Times New Roman" w:cs="Times New Roman"/>
                <w:color w:val="000000"/>
                <w:sz w:val="24"/>
                <w:szCs w:val="24"/>
                <w:lang w:eastAsia="lt-LT"/>
              </w:rPr>
              <w:t>iš dalies kompensuojamų</w:t>
            </w:r>
            <w:r w:rsidRPr="00DB699B">
              <w:rPr>
                <w:rFonts w:ascii="Times New Roman" w:hAnsi="Times New Roman" w:cs="Times New Roman"/>
                <w:sz w:val="24"/>
                <w:szCs w:val="24"/>
                <w:lang w:eastAsia="lt-LT"/>
              </w:rPr>
              <w:t xml:space="preserve"> būsto kreditų suma neturi būti didesnė kaip: </w:t>
            </w:r>
          </w:p>
          <w:p w:rsidR="009B0AAE" w:rsidRPr="00DB699B" w:rsidRDefault="00CE7C14" w:rsidP="00E079AD">
            <w:pPr>
              <w:numPr>
                <w:ilvl w:val="0"/>
                <w:numId w:val="3"/>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53 tūkst. eurų </w:t>
            </w:r>
            <w:r w:rsidR="009B0AAE" w:rsidRPr="00DB699B">
              <w:rPr>
                <w:rFonts w:ascii="Times New Roman" w:eastAsia="Times New Roman" w:hAnsi="Times New Roman" w:cs="Times New Roman"/>
                <w:color w:val="000000"/>
                <w:sz w:val="24"/>
                <w:szCs w:val="24"/>
                <w:lang w:eastAsia="lt-LT"/>
              </w:rPr>
              <w:t xml:space="preserve">arba ekvivalentas kita valiuta - asmeniui be šeimos; </w:t>
            </w:r>
          </w:p>
          <w:p w:rsidR="009B0AAE" w:rsidRPr="00DB699B" w:rsidRDefault="00CE7C14" w:rsidP="00E079AD">
            <w:pPr>
              <w:numPr>
                <w:ilvl w:val="0"/>
                <w:numId w:val="3"/>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87 tūkst. eurų</w:t>
            </w:r>
            <w:r w:rsidR="009B0AAE" w:rsidRPr="00DB699B">
              <w:rPr>
                <w:rFonts w:ascii="Times New Roman" w:eastAsia="Times New Roman" w:hAnsi="Times New Roman" w:cs="Times New Roman"/>
                <w:color w:val="000000"/>
                <w:sz w:val="24"/>
                <w:szCs w:val="24"/>
                <w:lang w:eastAsia="lt-LT"/>
              </w:rPr>
              <w:t xml:space="preserve"> arba ekvivalentas kita valiuta - dviejų ir daugiau asmenų šeimai; </w:t>
            </w:r>
          </w:p>
          <w:p w:rsidR="009B0AAE" w:rsidRPr="00DB699B" w:rsidRDefault="00CE7C14" w:rsidP="00E079AD">
            <w:pPr>
              <w:numPr>
                <w:ilvl w:val="0"/>
                <w:numId w:val="3"/>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35 tūkst. eurų</w:t>
            </w:r>
            <w:r w:rsidR="009B0AAE" w:rsidRPr="00DB699B">
              <w:rPr>
                <w:rFonts w:ascii="Times New Roman" w:eastAsia="Times New Roman" w:hAnsi="Times New Roman" w:cs="Times New Roman"/>
                <w:color w:val="000000"/>
                <w:sz w:val="24"/>
                <w:szCs w:val="24"/>
                <w:lang w:eastAsia="lt-LT"/>
              </w:rPr>
              <w:t xml:space="preserve"> arba ekvivalentas kita valiuta - </w:t>
            </w:r>
            <w:r w:rsidRPr="00DB699B">
              <w:rPr>
                <w:rFonts w:ascii="Times New Roman" w:eastAsia="Times New Roman" w:hAnsi="Times New Roman" w:cs="Times New Roman"/>
                <w:color w:val="000000"/>
                <w:sz w:val="24"/>
                <w:szCs w:val="24"/>
                <w:lang w:eastAsia="lt-LT"/>
              </w:rPr>
              <w:t xml:space="preserve"> nuosavybės teise turimam </w:t>
            </w:r>
            <w:r w:rsidR="009B0AAE" w:rsidRPr="00DB699B">
              <w:rPr>
                <w:rFonts w:ascii="Times New Roman" w:eastAsia="Times New Roman" w:hAnsi="Times New Roman" w:cs="Times New Roman"/>
                <w:color w:val="000000"/>
                <w:sz w:val="24"/>
                <w:szCs w:val="24"/>
                <w:lang w:eastAsia="lt-LT"/>
              </w:rPr>
              <w:t xml:space="preserve">būstui rekonstruoti,  neatsižvelgiant į asmens šeiminę padėtį. </w:t>
            </w:r>
          </w:p>
          <w:p w:rsidR="009B0AAE" w:rsidRPr="00DB699B" w:rsidRDefault="009B0AAE" w:rsidP="00E079AD">
            <w:pPr>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Maksimalų kredito dydį, atsižvelgiant į gaunamas pajamas, nustatys bankas. Palūkanas bankui moka kredito gavėjas.</w:t>
            </w:r>
          </w:p>
          <w:p w:rsidR="009B0AAE" w:rsidRPr="00DB699B" w:rsidRDefault="009B0AAE"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Subsidija</w:t>
            </w:r>
            <w:r w:rsidRPr="00DB699B">
              <w:rPr>
                <w:rFonts w:ascii="Times New Roman" w:eastAsia="Times New Roman" w:hAnsi="Times New Roman" w:cs="Times New Roman"/>
                <w:color w:val="000000"/>
                <w:sz w:val="24"/>
                <w:szCs w:val="24"/>
                <w:lang w:eastAsia="lt-LT"/>
              </w:rPr>
              <w:t xml:space="preserve"> </w:t>
            </w:r>
            <w:r w:rsidR="00DB699B">
              <w:rPr>
                <w:rFonts w:ascii="Times New Roman" w:eastAsia="Times New Roman" w:hAnsi="Times New Roman" w:cs="Times New Roman"/>
                <w:color w:val="000000"/>
                <w:sz w:val="24"/>
                <w:szCs w:val="24"/>
                <w:lang w:eastAsia="lt-LT"/>
              </w:rPr>
              <w:t xml:space="preserve">valstybės iš dalies kompensuojamo </w:t>
            </w:r>
            <w:r w:rsidRPr="00DB699B">
              <w:rPr>
                <w:rFonts w:ascii="Times New Roman" w:eastAsia="Times New Roman" w:hAnsi="Times New Roman" w:cs="Times New Roman"/>
                <w:color w:val="000000"/>
                <w:sz w:val="24"/>
                <w:szCs w:val="24"/>
                <w:lang w:eastAsia="lt-LT"/>
              </w:rPr>
              <w:t>būsto kredito daliai padengti</w:t>
            </w:r>
            <w:r w:rsidR="008404E5">
              <w:rPr>
                <w:rFonts w:ascii="Times New Roman" w:eastAsia="Times New Roman" w:hAnsi="Times New Roman" w:cs="Times New Roman"/>
                <w:color w:val="000000"/>
                <w:sz w:val="24"/>
                <w:szCs w:val="24"/>
                <w:lang w:eastAsia="lt-LT"/>
              </w:rPr>
              <w:t>,</w:t>
            </w:r>
            <w:r w:rsidRPr="00DB699B">
              <w:rPr>
                <w:rFonts w:ascii="Times New Roman" w:eastAsia="Times New Roman" w:hAnsi="Times New Roman" w:cs="Times New Roman"/>
                <w:color w:val="000000"/>
                <w:sz w:val="24"/>
                <w:szCs w:val="24"/>
                <w:lang w:eastAsia="lt-LT"/>
              </w:rPr>
              <w:t xml:space="preserve"> </w:t>
            </w:r>
            <w:r w:rsidRPr="00DB699B">
              <w:rPr>
                <w:rFonts w:ascii="Times New Roman" w:eastAsia="Times New Roman" w:hAnsi="Times New Roman" w:cs="Times New Roman"/>
                <w:b/>
                <w:bCs/>
                <w:color w:val="000000"/>
                <w:sz w:val="24"/>
                <w:szCs w:val="24"/>
                <w:lang w:eastAsia="lt-LT"/>
              </w:rPr>
              <w:t xml:space="preserve">apmokant 20 procentų </w:t>
            </w:r>
            <w:r w:rsidRPr="00DB699B">
              <w:rPr>
                <w:rFonts w:ascii="Times New Roman" w:eastAsia="Times New Roman" w:hAnsi="Times New Roman" w:cs="Times New Roman"/>
                <w:b/>
                <w:bCs/>
                <w:color w:val="000000"/>
                <w:sz w:val="24"/>
                <w:szCs w:val="24"/>
                <w:lang w:eastAsia="lt-LT"/>
              </w:rPr>
              <w:lastRenderedPageBreak/>
              <w:t>suteikto būsto kredito</w:t>
            </w:r>
            <w:r w:rsidRPr="00DB699B">
              <w:rPr>
                <w:rFonts w:ascii="Times New Roman" w:eastAsia="Times New Roman" w:hAnsi="Times New Roman" w:cs="Times New Roman"/>
                <w:color w:val="000000"/>
                <w:sz w:val="24"/>
                <w:szCs w:val="24"/>
                <w:lang w:eastAsia="lt-LT"/>
              </w:rPr>
              <w:t xml:space="preserve"> (ar būsto kredito likučio) sumos, teikiama būsto kreditų gavėjams, jeigu jie yra: </w:t>
            </w:r>
          </w:p>
          <w:p w:rsidR="009B0AAE" w:rsidRPr="00DB699B" w:rsidRDefault="009B0AAE" w:rsidP="00E079AD">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buvę </w:t>
            </w:r>
            <w:r w:rsidR="00DB699B">
              <w:rPr>
                <w:rFonts w:ascii="Times New Roman" w:eastAsia="Times New Roman" w:hAnsi="Times New Roman" w:cs="Times New Roman"/>
                <w:color w:val="000000"/>
                <w:sz w:val="24"/>
                <w:szCs w:val="24"/>
                <w:lang w:eastAsia="lt-LT"/>
              </w:rPr>
              <w:t>likę</w:t>
            </w:r>
            <w:r w:rsidRPr="00DB699B">
              <w:rPr>
                <w:rFonts w:ascii="Times New Roman" w:eastAsia="Times New Roman" w:hAnsi="Times New Roman" w:cs="Times New Roman"/>
                <w:color w:val="000000"/>
                <w:sz w:val="24"/>
                <w:szCs w:val="24"/>
                <w:lang w:eastAsia="lt-LT"/>
              </w:rPr>
              <w:t xml:space="preserve"> be tėvų globos </w:t>
            </w:r>
            <w:r w:rsidR="00DB699B">
              <w:rPr>
                <w:rFonts w:ascii="Times New Roman" w:eastAsia="Times New Roman" w:hAnsi="Times New Roman" w:cs="Times New Roman"/>
                <w:color w:val="000000"/>
                <w:sz w:val="24"/>
                <w:szCs w:val="24"/>
                <w:lang w:eastAsia="lt-LT"/>
              </w:rPr>
              <w:t>(rūpybos)</w:t>
            </w:r>
            <w:r w:rsidRPr="00DB699B">
              <w:rPr>
                <w:rFonts w:ascii="Times New Roman" w:eastAsia="Times New Roman" w:hAnsi="Times New Roman" w:cs="Times New Roman"/>
                <w:color w:val="000000"/>
                <w:sz w:val="24"/>
                <w:szCs w:val="24"/>
                <w:lang w:eastAsia="lt-LT"/>
              </w:rPr>
              <w:t xml:space="preserve"> asmenys</w:t>
            </w:r>
            <w:r w:rsidR="00DB699B">
              <w:rPr>
                <w:rFonts w:ascii="Times New Roman" w:eastAsia="Times New Roman" w:hAnsi="Times New Roman" w:cs="Times New Roman"/>
                <w:color w:val="000000"/>
                <w:sz w:val="24"/>
                <w:szCs w:val="24"/>
                <w:lang w:eastAsia="lt-LT"/>
              </w:rPr>
              <w:t>, iki jiems sukanka</w:t>
            </w:r>
            <w:r w:rsidRPr="00DB699B">
              <w:rPr>
                <w:rFonts w:ascii="Times New Roman" w:eastAsia="Times New Roman" w:hAnsi="Times New Roman" w:cs="Times New Roman"/>
                <w:color w:val="000000"/>
                <w:sz w:val="24"/>
                <w:szCs w:val="24"/>
                <w:lang w:eastAsia="lt-LT"/>
              </w:rPr>
              <w:t xml:space="preserve"> 35 metai</w:t>
            </w:r>
            <w:r w:rsidR="003434FD">
              <w:rPr>
                <w:rFonts w:ascii="Times New Roman" w:eastAsia="Times New Roman" w:hAnsi="Times New Roman" w:cs="Times New Roman"/>
                <w:color w:val="000000"/>
                <w:sz w:val="24"/>
                <w:szCs w:val="24"/>
                <w:lang w:eastAsia="lt-LT"/>
              </w:rPr>
              <w:t>,</w:t>
            </w:r>
            <w:r w:rsidR="00ED34B2">
              <w:rPr>
                <w:rFonts w:ascii="Times New Roman" w:eastAsia="Times New Roman" w:hAnsi="Times New Roman" w:cs="Times New Roman"/>
                <w:color w:val="000000"/>
                <w:sz w:val="24"/>
                <w:szCs w:val="24"/>
                <w:lang w:eastAsia="lt-LT"/>
              </w:rPr>
              <w:t xml:space="preserve"> ar jų šeimos</w:t>
            </w:r>
            <w:r w:rsidRPr="00DB699B">
              <w:rPr>
                <w:rFonts w:ascii="Times New Roman" w:eastAsia="Times New Roman" w:hAnsi="Times New Roman" w:cs="Times New Roman"/>
                <w:color w:val="000000"/>
                <w:sz w:val="24"/>
                <w:szCs w:val="24"/>
                <w:lang w:eastAsia="lt-LT"/>
              </w:rPr>
              <w:t>;</w:t>
            </w:r>
          </w:p>
          <w:p w:rsidR="009B0AAE" w:rsidRDefault="009B0AAE" w:rsidP="00E079AD">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šeimos, auginančios tris ar daugiau vaikų (įvaikių); </w:t>
            </w:r>
          </w:p>
          <w:p w:rsidR="008404E5" w:rsidRPr="00DB699B" w:rsidRDefault="008404E5" w:rsidP="00E079AD">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neįgalieji arba šeimos, kuriose yra neįgaliųjų</w:t>
            </w:r>
            <w:r w:rsidR="003434FD">
              <w:rPr>
                <w:rFonts w:ascii="Times New Roman" w:eastAsia="Times New Roman" w:hAnsi="Times New Roman" w:cs="Times New Roman"/>
                <w:color w:val="000000"/>
                <w:sz w:val="24"/>
                <w:szCs w:val="24"/>
                <w:lang w:eastAsia="lt-LT"/>
              </w:rPr>
              <w:t>.</w:t>
            </w:r>
          </w:p>
          <w:p w:rsidR="009B0AAE" w:rsidRPr="00DB699B" w:rsidRDefault="009B0AAE" w:rsidP="00E079AD">
            <w:pPr>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Subsidija</w:t>
            </w:r>
            <w:r w:rsidRPr="00DB699B">
              <w:rPr>
                <w:rFonts w:ascii="Times New Roman" w:eastAsia="Times New Roman" w:hAnsi="Times New Roman" w:cs="Times New Roman"/>
                <w:color w:val="000000"/>
                <w:sz w:val="24"/>
                <w:szCs w:val="24"/>
                <w:lang w:eastAsia="lt-LT"/>
              </w:rPr>
              <w:t xml:space="preserve"> </w:t>
            </w:r>
            <w:r w:rsidR="008404E5">
              <w:rPr>
                <w:rFonts w:ascii="Times New Roman" w:eastAsia="Times New Roman" w:hAnsi="Times New Roman" w:cs="Times New Roman"/>
                <w:color w:val="000000"/>
                <w:sz w:val="24"/>
                <w:szCs w:val="24"/>
                <w:lang w:eastAsia="lt-LT"/>
              </w:rPr>
              <w:t xml:space="preserve">valstybės iš dalies kompensuojamo </w:t>
            </w:r>
            <w:r w:rsidRPr="00DB699B">
              <w:rPr>
                <w:rFonts w:ascii="Times New Roman" w:eastAsia="Times New Roman" w:hAnsi="Times New Roman" w:cs="Times New Roman"/>
                <w:color w:val="000000"/>
                <w:sz w:val="24"/>
                <w:szCs w:val="24"/>
                <w:lang w:eastAsia="lt-LT"/>
              </w:rPr>
              <w:t>būsto kredito daliai padengti</w:t>
            </w:r>
            <w:r w:rsidR="008404E5">
              <w:rPr>
                <w:rFonts w:ascii="Times New Roman" w:eastAsia="Times New Roman" w:hAnsi="Times New Roman" w:cs="Times New Roman"/>
                <w:color w:val="000000"/>
                <w:sz w:val="24"/>
                <w:szCs w:val="24"/>
                <w:lang w:eastAsia="lt-LT"/>
              </w:rPr>
              <w:t>,</w:t>
            </w:r>
            <w:r w:rsidRPr="00DB699B">
              <w:rPr>
                <w:rFonts w:ascii="Times New Roman" w:eastAsia="Times New Roman" w:hAnsi="Times New Roman" w:cs="Times New Roman"/>
                <w:color w:val="000000"/>
                <w:sz w:val="24"/>
                <w:szCs w:val="24"/>
                <w:lang w:eastAsia="lt-LT"/>
              </w:rPr>
              <w:t xml:space="preserve"> </w:t>
            </w:r>
            <w:r w:rsidRPr="00DB699B">
              <w:rPr>
                <w:rFonts w:ascii="Times New Roman" w:eastAsia="Times New Roman" w:hAnsi="Times New Roman" w:cs="Times New Roman"/>
                <w:b/>
                <w:bCs/>
                <w:color w:val="000000"/>
                <w:sz w:val="24"/>
                <w:szCs w:val="24"/>
                <w:lang w:eastAsia="lt-LT"/>
              </w:rPr>
              <w:t>apmokant 10 procentų suteikto būsto kredito</w:t>
            </w:r>
            <w:r w:rsidRPr="00DB699B">
              <w:rPr>
                <w:rFonts w:ascii="Times New Roman" w:eastAsia="Times New Roman" w:hAnsi="Times New Roman" w:cs="Times New Roman"/>
                <w:color w:val="000000"/>
                <w:sz w:val="24"/>
                <w:szCs w:val="24"/>
                <w:lang w:eastAsia="lt-LT"/>
              </w:rPr>
              <w:t xml:space="preserve"> (ar būsto kredito likučio) sumos, teikiama būsto kreditų gavėjams, jeigu jie yra: </w:t>
            </w:r>
          </w:p>
          <w:p w:rsidR="009B0AAE" w:rsidRPr="008404E5" w:rsidRDefault="009B0AAE" w:rsidP="008404E5">
            <w:pPr>
              <w:pStyle w:val="Sraopastraipa"/>
              <w:numPr>
                <w:ilvl w:val="0"/>
                <w:numId w:val="8"/>
              </w:numPr>
              <w:spacing w:before="100" w:beforeAutospacing="1" w:after="100" w:afterAutospacing="1"/>
              <w:jc w:val="both"/>
              <w:rPr>
                <w:rFonts w:ascii="Times New Roman" w:eastAsia="Times New Roman" w:hAnsi="Times New Roman" w:cs="Times New Roman"/>
                <w:color w:val="000000"/>
                <w:sz w:val="24"/>
                <w:szCs w:val="24"/>
                <w:lang w:eastAsia="lt-LT"/>
              </w:rPr>
            </w:pPr>
            <w:r w:rsidRPr="008404E5">
              <w:rPr>
                <w:rFonts w:ascii="Times New Roman" w:eastAsia="Times New Roman" w:hAnsi="Times New Roman" w:cs="Times New Roman"/>
                <w:color w:val="000000"/>
                <w:sz w:val="24"/>
                <w:szCs w:val="24"/>
                <w:lang w:eastAsia="lt-LT"/>
              </w:rPr>
              <w:t>jaunos</w:t>
            </w:r>
            <w:r w:rsidR="008404E5" w:rsidRPr="008404E5">
              <w:rPr>
                <w:rFonts w:ascii="Times New Roman" w:eastAsia="Times New Roman" w:hAnsi="Times New Roman" w:cs="Times New Roman"/>
                <w:color w:val="000000"/>
                <w:sz w:val="24"/>
                <w:szCs w:val="24"/>
                <w:lang w:eastAsia="lt-LT"/>
              </w:rPr>
              <w:t xml:space="preserve"> šeimos (</w:t>
            </w:r>
            <w:r w:rsidR="008404E5" w:rsidRPr="008404E5">
              <w:rPr>
                <w:rFonts w:ascii="Times New Roman" w:eastAsia="Times New Roman" w:hAnsi="Times New Roman" w:cs="Times New Roman"/>
                <w:bCs/>
                <w:i/>
                <w:iCs/>
                <w:color w:val="000000"/>
                <w:sz w:val="24"/>
                <w:szCs w:val="24"/>
                <w:lang w:eastAsia="lt-LT"/>
              </w:rPr>
              <w:t>jauna šeima</w:t>
            </w:r>
            <w:r w:rsidR="008404E5" w:rsidRPr="008404E5">
              <w:rPr>
                <w:rFonts w:ascii="Times New Roman" w:eastAsia="Times New Roman" w:hAnsi="Times New Roman" w:cs="Times New Roman"/>
                <w:i/>
                <w:iCs/>
                <w:color w:val="000000"/>
                <w:sz w:val="24"/>
                <w:szCs w:val="24"/>
                <w:lang w:eastAsia="lt-LT"/>
              </w:rPr>
              <w:t xml:space="preserve"> - šeima, kurioje kiekvienas iš sutuoktinių yra ne vyresnis kaip 35 metų, taip pat šeima, kurioje motina arba tėvas vieni augina vieną ar daugiau vaikų (įvaikių) ir yra ne vyresni kaip 35 metų)</w:t>
            </w:r>
            <w:r w:rsidR="008404E5" w:rsidRPr="008404E5">
              <w:rPr>
                <w:rFonts w:ascii="Times New Roman" w:eastAsia="Times New Roman" w:hAnsi="Times New Roman" w:cs="Times New Roman"/>
                <w:color w:val="000000"/>
                <w:sz w:val="24"/>
                <w:szCs w:val="24"/>
                <w:lang w:eastAsia="lt-LT"/>
              </w:rPr>
              <w:t>, auginančios vieną ar daugiau vaikų (įvaikių</w:t>
            </w:r>
            <w:r w:rsidRPr="008404E5">
              <w:rPr>
                <w:rFonts w:ascii="Times New Roman" w:eastAsia="Times New Roman" w:hAnsi="Times New Roman" w:cs="Times New Roman"/>
                <w:color w:val="000000"/>
                <w:sz w:val="24"/>
                <w:szCs w:val="24"/>
                <w:lang w:eastAsia="lt-LT"/>
              </w:rPr>
              <w:t>);</w:t>
            </w:r>
          </w:p>
          <w:p w:rsidR="009B0AAE" w:rsidRPr="00DB699B" w:rsidRDefault="009B0AAE" w:rsidP="008404E5">
            <w:pPr>
              <w:numPr>
                <w:ilvl w:val="0"/>
                <w:numId w:val="8"/>
              </w:num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xml:space="preserve">šeimos, kuriose vienas iš </w:t>
            </w:r>
            <w:r w:rsidR="008404E5">
              <w:rPr>
                <w:rFonts w:ascii="Times New Roman" w:eastAsia="Times New Roman" w:hAnsi="Times New Roman" w:cs="Times New Roman"/>
                <w:color w:val="000000"/>
                <w:sz w:val="24"/>
                <w:szCs w:val="24"/>
                <w:lang w:eastAsia="lt-LT"/>
              </w:rPr>
              <w:t xml:space="preserve">vaikų (įvaikių) </w:t>
            </w:r>
            <w:r w:rsidRPr="00DB699B">
              <w:rPr>
                <w:rFonts w:ascii="Times New Roman" w:eastAsia="Times New Roman" w:hAnsi="Times New Roman" w:cs="Times New Roman"/>
                <w:color w:val="000000"/>
                <w:sz w:val="24"/>
                <w:szCs w:val="24"/>
                <w:lang w:eastAsia="lt-LT"/>
              </w:rPr>
              <w:t>tėvų yra miręs.</w:t>
            </w:r>
          </w:p>
          <w:p w:rsidR="009B0AAE" w:rsidRPr="00DB699B" w:rsidRDefault="009B0AAE"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b/>
                <w:bCs/>
                <w:color w:val="000000"/>
                <w:sz w:val="24"/>
                <w:szCs w:val="24"/>
                <w:lang w:eastAsia="lt-LT"/>
              </w:rPr>
              <w:t>Asmenys,</w:t>
            </w:r>
            <w:r w:rsidR="009B2A81">
              <w:rPr>
                <w:rFonts w:ascii="Times New Roman" w:eastAsia="Times New Roman" w:hAnsi="Times New Roman" w:cs="Times New Roman"/>
                <w:b/>
                <w:bCs/>
                <w:color w:val="000000"/>
                <w:sz w:val="24"/>
                <w:szCs w:val="24"/>
                <w:lang w:eastAsia="lt-LT"/>
              </w:rPr>
              <w:t xml:space="preserve"> pageidaujantys </w:t>
            </w:r>
            <w:r w:rsidRPr="00DB699B">
              <w:rPr>
                <w:rFonts w:ascii="Times New Roman" w:eastAsia="Times New Roman" w:hAnsi="Times New Roman" w:cs="Times New Roman"/>
                <w:b/>
                <w:bCs/>
                <w:color w:val="000000"/>
                <w:sz w:val="24"/>
                <w:szCs w:val="24"/>
                <w:lang w:eastAsia="lt-LT"/>
              </w:rPr>
              <w:t xml:space="preserve">gauti </w:t>
            </w:r>
            <w:r w:rsidRPr="009B2A81">
              <w:rPr>
                <w:rFonts w:ascii="Times New Roman" w:eastAsia="Times New Roman" w:hAnsi="Times New Roman" w:cs="Times New Roman"/>
                <w:b/>
                <w:bCs/>
                <w:color w:val="000000"/>
                <w:sz w:val="24"/>
                <w:szCs w:val="24"/>
                <w:lang w:eastAsia="lt-LT"/>
              </w:rPr>
              <w:t xml:space="preserve">valstybės </w:t>
            </w:r>
            <w:r w:rsidR="009B2A81">
              <w:rPr>
                <w:rFonts w:ascii="Times New Roman" w:eastAsia="Times New Roman" w:hAnsi="Times New Roman" w:cs="Times New Roman"/>
                <w:b/>
                <w:color w:val="000000"/>
                <w:sz w:val="24"/>
                <w:szCs w:val="24"/>
                <w:lang w:eastAsia="lt-LT"/>
              </w:rPr>
              <w:t>iš dalies kompensuojamą</w:t>
            </w:r>
            <w:r w:rsidR="009B2A81">
              <w:rPr>
                <w:rFonts w:ascii="Times New Roman" w:eastAsia="Times New Roman" w:hAnsi="Times New Roman" w:cs="Times New Roman"/>
                <w:b/>
                <w:bCs/>
                <w:color w:val="000000"/>
                <w:sz w:val="24"/>
                <w:szCs w:val="24"/>
                <w:lang w:eastAsia="lt-LT"/>
              </w:rPr>
              <w:t xml:space="preserve"> būsto kreditą, turi kreiptis į savivaldybės administraciją pagal deklaruotą gyvenamąją vietą, o jei gyvenamosios vietos neturi – savivaldybės, į kurios neturinčių gyvenamosios vietos asmenų apskaitą yra įtraukti</w:t>
            </w:r>
            <w:r w:rsidR="003434FD">
              <w:rPr>
                <w:rFonts w:ascii="Times New Roman" w:eastAsia="Times New Roman" w:hAnsi="Times New Roman" w:cs="Times New Roman"/>
                <w:b/>
                <w:bCs/>
                <w:color w:val="000000"/>
                <w:sz w:val="24"/>
                <w:szCs w:val="24"/>
                <w:lang w:eastAsia="lt-LT"/>
              </w:rPr>
              <w:t>,</w:t>
            </w:r>
            <w:r w:rsidR="00904599">
              <w:rPr>
                <w:rFonts w:ascii="Times New Roman" w:eastAsia="Times New Roman" w:hAnsi="Times New Roman" w:cs="Times New Roman"/>
                <w:b/>
                <w:bCs/>
                <w:color w:val="000000"/>
                <w:sz w:val="24"/>
                <w:szCs w:val="24"/>
                <w:lang w:eastAsia="lt-LT"/>
              </w:rPr>
              <w:t xml:space="preserve">  administraciją ir </w:t>
            </w:r>
            <w:bookmarkStart w:id="0" w:name="_GoBack"/>
            <w:bookmarkEnd w:id="0"/>
            <w:r w:rsidR="003434FD">
              <w:rPr>
                <w:rFonts w:ascii="Times New Roman" w:eastAsia="Times New Roman" w:hAnsi="Times New Roman" w:cs="Times New Roman"/>
                <w:b/>
                <w:bCs/>
                <w:color w:val="000000"/>
                <w:sz w:val="24"/>
                <w:szCs w:val="24"/>
                <w:lang w:eastAsia="lt-LT"/>
              </w:rPr>
              <w:t>pateikti</w:t>
            </w:r>
            <w:r w:rsidR="009B2A81">
              <w:rPr>
                <w:rFonts w:ascii="Times New Roman" w:eastAsia="Times New Roman" w:hAnsi="Times New Roman" w:cs="Times New Roman"/>
                <w:b/>
                <w:bCs/>
                <w:color w:val="000000"/>
                <w:sz w:val="24"/>
                <w:szCs w:val="24"/>
                <w:lang w:eastAsia="lt-LT"/>
              </w:rPr>
              <w:t xml:space="preserve"> šiuos dokumentus:</w:t>
            </w:r>
          </w:p>
          <w:p w:rsidR="007D291C" w:rsidRPr="00DB699B" w:rsidRDefault="00B25325" w:rsidP="007D291C">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7D291C">
              <w:rPr>
                <w:rFonts w:ascii="Times New Roman" w:eastAsia="Times New Roman" w:hAnsi="Times New Roman" w:cs="Times New Roman"/>
                <w:color w:val="000000"/>
                <w:sz w:val="24"/>
                <w:szCs w:val="24"/>
                <w:lang w:eastAsia="lt-LT"/>
              </w:rPr>
              <w:t>. asmens (</w:t>
            </w:r>
            <w:r w:rsidR="007D291C" w:rsidRPr="00DB699B">
              <w:rPr>
                <w:rFonts w:ascii="Times New Roman" w:eastAsia="Times New Roman" w:hAnsi="Times New Roman" w:cs="Times New Roman"/>
                <w:color w:val="000000"/>
                <w:sz w:val="24"/>
                <w:szCs w:val="24"/>
                <w:lang w:eastAsia="lt-LT"/>
              </w:rPr>
              <w:t>šeimos</w:t>
            </w:r>
            <w:r w:rsidR="007D291C">
              <w:rPr>
                <w:rFonts w:ascii="Times New Roman" w:eastAsia="Times New Roman" w:hAnsi="Times New Roman" w:cs="Times New Roman"/>
                <w:color w:val="000000"/>
                <w:sz w:val="24"/>
                <w:szCs w:val="24"/>
                <w:lang w:eastAsia="lt-LT"/>
              </w:rPr>
              <w:t>) turto (įskaitant gautas pajamas)</w:t>
            </w:r>
            <w:r w:rsidR="007D291C" w:rsidRPr="00DB699B">
              <w:rPr>
                <w:rFonts w:ascii="Times New Roman" w:eastAsia="Times New Roman" w:hAnsi="Times New Roman" w:cs="Times New Roman"/>
                <w:color w:val="000000"/>
                <w:sz w:val="24"/>
                <w:szCs w:val="24"/>
                <w:lang w:eastAsia="lt-LT"/>
              </w:rPr>
              <w:t xml:space="preserve"> deklaraciją</w:t>
            </w:r>
            <w:r w:rsidR="007D291C">
              <w:rPr>
                <w:rFonts w:ascii="Times New Roman" w:eastAsia="Times New Roman" w:hAnsi="Times New Roman" w:cs="Times New Roman"/>
                <w:color w:val="000000"/>
                <w:sz w:val="24"/>
                <w:szCs w:val="24"/>
                <w:lang w:eastAsia="lt-LT"/>
              </w:rPr>
              <w:t xml:space="preserve"> </w:t>
            </w:r>
            <w:r w:rsidR="007D291C" w:rsidRPr="00DB699B">
              <w:rPr>
                <w:rFonts w:ascii="Times New Roman" w:eastAsia="Times New Roman" w:hAnsi="Times New Roman" w:cs="Times New Roman"/>
                <w:color w:val="000000"/>
                <w:sz w:val="24"/>
                <w:szCs w:val="24"/>
                <w:lang w:eastAsia="lt-LT"/>
              </w:rPr>
              <w:t xml:space="preserve">iš Valstybinės mokesčių inspekcijos už </w:t>
            </w:r>
            <w:r w:rsidR="007D291C">
              <w:rPr>
                <w:rFonts w:ascii="Times New Roman" w:eastAsia="Times New Roman" w:hAnsi="Times New Roman" w:cs="Times New Roman"/>
                <w:color w:val="000000"/>
                <w:sz w:val="24"/>
                <w:szCs w:val="24"/>
                <w:lang w:eastAsia="lt-LT"/>
              </w:rPr>
              <w:t xml:space="preserve"> kalendorinius metus;</w:t>
            </w:r>
            <w:r w:rsidR="007D291C" w:rsidRPr="00DB699B">
              <w:rPr>
                <w:rFonts w:ascii="Times New Roman" w:eastAsia="Times New Roman" w:hAnsi="Times New Roman" w:cs="Times New Roman"/>
                <w:color w:val="000000"/>
                <w:sz w:val="24"/>
                <w:szCs w:val="24"/>
                <w:lang w:eastAsia="lt-LT"/>
              </w:rPr>
              <w:t xml:space="preserve"> </w:t>
            </w:r>
          </w:p>
          <w:p w:rsidR="007D291C" w:rsidRPr="00DB699B" w:rsidRDefault="00B25325" w:rsidP="007D291C">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r w:rsidR="007D291C" w:rsidRPr="00DB699B">
              <w:rPr>
                <w:rFonts w:ascii="Times New Roman" w:eastAsia="Times New Roman" w:hAnsi="Times New Roman" w:cs="Times New Roman"/>
                <w:color w:val="000000"/>
                <w:sz w:val="24"/>
                <w:szCs w:val="24"/>
                <w:lang w:eastAsia="lt-LT"/>
              </w:rPr>
              <w:t>. pažymą (pažymas) apie visų šeimos narių deklaruotą gyvenamąją vietą iš seniūnijos;</w:t>
            </w:r>
          </w:p>
          <w:p w:rsidR="009B0AAE" w:rsidRPr="00DB699B" w:rsidRDefault="00B25325"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9B0AAE" w:rsidRPr="00DB699B">
              <w:rPr>
                <w:rFonts w:ascii="Times New Roman" w:eastAsia="Times New Roman" w:hAnsi="Times New Roman" w:cs="Times New Roman"/>
                <w:color w:val="000000"/>
                <w:sz w:val="24"/>
                <w:szCs w:val="24"/>
                <w:lang w:eastAsia="lt-LT"/>
              </w:rPr>
              <w:t xml:space="preserve">. </w:t>
            </w:r>
            <w:r w:rsidR="00957ED2">
              <w:rPr>
                <w:rFonts w:ascii="Times New Roman" w:eastAsia="Times New Roman" w:hAnsi="Times New Roman" w:cs="Times New Roman"/>
                <w:color w:val="000000"/>
                <w:sz w:val="24"/>
                <w:szCs w:val="24"/>
                <w:lang w:eastAsia="lt-LT"/>
              </w:rPr>
              <w:t xml:space="preserve">VĮ </w:t>
            </w:r>
            <w:r w:rsidR="007D291C">
              <w:rPr>
                <w:rFonts w:ascii="Times New Roman" w:eastAsia="Times New Roman" w:hAnsi="Times New Roman" w:cs="Times New Roman"/>
                <w:color w:val="000000"/>
                <w:sz w:val="24"/>
                <w:szCs w:val="24"/>
                <w:lang w:eastAsia="lt-LT"/>
              </w:rPr>
              <w:t xml:space="preserve">Registrų centro Nekilnojamojo turto registro centrinio duomenų banko išrašą </w:t>
            </w:r>
            <w:r w:rsidR="009B0AAE" w:rsidRPr="00DB699B">
              <w:rPr>
                <w:rFonts w:ascii="Times New Roman" w:eastAsia="Times New Roman" w:hAnsi="Times New Roman" w:cs="Times New Roman"/>
                <w:color w:val="000000"/>
                <w:sz w:val="24"/>
                <w:szCs w:val="24"/>
                <w:lang w:eastAsia="lt-LT"/>
              </w:rPr>
              <w:t>apie asmens ir jo šeimos narių nuosavybės teise</w:t>
            </w:r>
            <w:r w:rsidR="007D291C">
              <w:rPr>
                <w:rFonts w:ascii="Times New Roman" w:eastAsia="Times New Roman" w:hAnsi="Times New Roman" w:cs="Times New Roman"/>
                <w:color w:val="000000"/>
                <w:sz w:val="24"/>
                <w:szCs w:val="24"/>
                <w:lang w:eastAsia="lt-LT"/>
              </w:rPr>
              <w:t xml:space="preserve"> turimą (pastaruosius 5 metus turėtą)</w:t>
            </w:r>
            <w:r w:rsidR="009B0AAE" w:rsidRPr="00DB699B">
              <w:rPr>
                <w:rFonts w:ascii="Times New Roman" w:eastAsia="Times New Roman" w:hAnsi="Times New Roman" w:cs="Times New Roman"/>
                <w:color w:val="000000"/>
                <w:sz w:val="24"/>
                <w:szCs w:val="24"/>
                <w:lang w:eastAsia="lt-LT"/>
              </w:rPr>
              <w:t xml:space="preserve"> nekilnojamąjį turtą, </w:t>
            </w:r>
            <w:r w:rsidR="007D291C">
              <w:rPr>
                <w:rFonts w:ascii="Times New Roman" w:eastAsia="Times New Roman" w:hAnsi="Times New Roman" w:cs="Times New Roman"/>
                <w:color w:val="000000"/>
                <w:sz w:val="24"/>
                <w:szCs w:val="24"/>
                <w:lang w:eastAsia="lt-LT"/>
              </w:rPr>
              <w:t xml:space="preserve"> su įvertinta vidutine rinkos kaina;</w:t>
            </w:r>
            <w:r w:rsidR="009B0AAE" w:rsidRPr="00DB699B">
              <w:rPr>
                <w:rFonts w:ascii="Times New Roman" w:eastAsia="Times New Roman" w:hAnsi="Times New Roman" w:cs="Times New Roman"/>
                <w:color w:val="000000"/>
                <w:sz w:val="24"/>
                <w:szCs w:val="24"/>
                <w:lang w:eastAsia="lt-LT"/>
              </w:rPr>
              <w:t xml:space="preserve"> </w:t>
            </w:r>
          </w:p>
          <w:p w:rsidR="009B0AAE" w:rsidRPr="00DB699B" w:rsidRDefault="00B25325"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9B0AAE" w:rsidRPr="00DB699B">
              <w:rPr>
                <w:rFonts w:ascii="Times New Roman" w:eastAsia="Times New Roman" w:hAnsi="Times New Roman" w:cs="Times New Roman"/>
                <w:color w:val="000000"/>
                <w:sz w:val="24"/>
                <w:szCs w:val="24"/>
                <w:lang w:eastAsia="lt-LT"/>
              </w:rPr>
              <w:t>. </w:t>
            </w:r>
            <w:proofErr w:type="spellStart"/>
            <w:r w:rsidR="00957ED2">
              <w:rPr>
                <w:rFonts w:ascii="Times New Roman" w:eastAsia="Times New Roman" w:hAnsi="Times New Roman" w:cs="Times New Roman"/>
                <w:color w:val="000000"/>
                <w:sz w:val="24"/>
                <w:szCs w:val="24"/>
                <w:lang w:eastAsia="lt-LT"/>
              </w:rPr>
              <w:t>neįgalumo</w:t>
            </w:r>
            <w:proofErr w:type="spellEnd"/>
            <w:r w:rsidR="00957ED2">
              <w:rPr>
                <w:rFonts w:ascii="Times New Roman" w:eastAsia="Times New Roman" w:hAnsi="Times New Roman" w:cs="Times New Roman"/>
                <w:color w:val="000000"/>
                <w:sz w:val="24"/>
                <w:szCs w:val="24"/>
                <w:lang w:eastAsia="lt-LT"/>
              </w:rPr>
              <w:t xml:space="preserve"> ar darbingumo lygio pažymos kopiją;</w:t>
            </w:r>
          </w:p>
          <w:p w:rsidR="00957ED2" w:rsidRDefault="00B25325"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957ED2">
              <w:rPr>
                <w:rFonts w:ascii="Times New Roman" w:eastAsia="Times New Roman" w:hAnsi="Times New Roman" w:cs="Times New Roman"/>
                <w:color w:val="000000"/>
                <w:sz w:val="24"/>
                <w:szCs w:val="24"/>
                <w:lang w:eastAsia="lt-LT"/>
              </w:rPr>
              <w:t xml:space="preserve"> likusio be tėvų globos asmens statusą patvirtinančių dokumentų kopijas</w:t>
            </w:r>
            <w:r w:rsidR="007854FA">
              <w:rPr>
                <w:rFonts w:ascii="Times New Roman" w:eastAsia="Times New Roman" w:hAnsi="Times New Roman" w:cs="Times New Roman"/>
                <w:color w:val="000000"/>
                <w:sz w:val="24"/>
                <w:szCs w:val="24"/>
                <w:lang w:eastAsia="lt-LT"/>
              </w:rPr>
              <w:t>;</w:t>
            </w:r>
            <w:r w:rsidR="009B0AAE" w:rsidRPr="00DB699B">
              <w:rPr>
                <w:rFonts w:ascii="Times New Roman" w:eastAsia="Times New Roman" w:hAnsi="Times New Roman" w:cs="Times New Roman"/>
                <w:color w:val="000000"/>
                <w:sz w:val="24"/>
                <w:szCs w:val="24"/>
                <w:lang w:eastAsia="lt-LT"/>
              </w:rPr>
              <w:t xml:space="preserve"> </w:t>
            </w:r>
          </w:p>
          <w:p w:rsidR="00D317C1" w:rsidRDefault="00B25325" w:rsidP="00E079AD">
            <w:pPr>
              <w:spacing w:before="100" w:beforeAutospacing="1" w:after="100" w:afterAutospacing="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r w:rsidR="009B0AAE" w:rsidRPr="00DB699B">
              <w:rPr>
                <w:rFonts w:ascii="Times New Roman" w:eastAsia="Times New Roman" w:hAnsi="Times New Roman" w:cs="Times New Roman"/>
                <w:color w:val="000000"/>
                <w:sz w:val="24"/>
                <w:szCs w:val="24"/>
                <w:lang w:eastAsia="lt-LT"/>
              </w:rPr>
              <w:t>. </w:t>
            </w:r>
            <w:r w:rsidR="00957ED2">
              <w:rPr>
                <w:rFonts w:ascii="Times New Roman" w:eastAsia="Times New Roman" w:hAnsi="Times New Roman" w:cs="Times New Roman"/>
                <w:color w:val="000000"/>
                <w:sz w:val="24"/>
                <w:szCs w:val="24"/>
                <w:lang w:eastAsia="lt-LT"/>
              </w:rPr>
              <w:t>k</w:t>
            </w:r>
            <w:r w:rsidR="009B0AAE" w:rsidRPr="00DB699B">
              <w:rPr>
                <w:rFonts w:ascii="Times New Roman" w:eastAsia="Times New Roman" w:hAnsi="Times New Roman" w:cs="Times New Roman"/>
                <w:color w:val="000000"/>
                <w:sz w:val="24"/>
                <w:szCs w:val="24"/>
                <w:lang w:eastAsia="lt-LT"/>
              </w:rPr>
              <w:t>itus dokumentus (</w:t>
            </w:r>
            <w:r w:rsidR="00CA46C8" w:rsidRPr="00DB699B">
              <w:rPr>
                <w:rFonts w:ascii="Times New Roman" w:eastAsia="Times New Roman" w:hAnsi="Times New Roman" w:cs="Times New Roman"/>
                <w:color w:val="000000"/>
                <w:sz w:val="24"/>
                <w:szCs w:val="24"/>
                <w:lang w:eastAsia="lt-LT"/>
              </w:rPr>
              <w:t>šeimos sudėties pažymą</w:t>
            </w:r>
            <w:r w:rsidR="00CA46C8">
              <w:rPr>
                <w:rFonts w:ascii="Times New Roman" w:eastAsia="Times New Roman" w:hAnsi="Times New Roman" w:cs="Times New Roman"/>
                <w:color w:val="000000"/>
                <w:sz w:val="24"/>
                <w:szCs w:val="24"/>
                <w:lang w:eastAsia="lt-LT"/>
              </w:rPr>
              <w:t>, šeimos narių pasus  ar</w:t>
            </w:r>
            <w:r w:rsidR="00CA46C8" w:rsidRPr="00DB699B">
              <w:rPr>
                <w:rFonts w:ascii="Times New Roman" w:eastAsia="Times New Roman" w:hAnsi="Times New Roman" w:cs="Times New Roman"/>
                <w:color w:val="000000"/>
                <w:sz w:val="24"/>
                <w:szCs w:val="24"/>
                <w:lang w:eastAsia="lt-LT"/>
              </w:rPr>
              <w:t xml:space="preserve"> asmens tapatybės korteles</w:t>
            </w:r>
            <w:r w:rsidR="00CA46C8">
              <w:rPr>
                <w:rFonts w:ascii="Times New Roman" w:eastAsia="Times New Roman" w:hAnsi="Times New Roman" w:cs="Times New Roman"/>
                <w:color w:val="000000"/>
                <w:sz w:val="24"/>
                <w:szCs w:val="24"/>
                <w:lang w:eastAsia="lt-LT"/>
              </w:rPr>
              <w:t>,</w:t>
            </w:r>
            <w:r w:rsidR="00CA46C8" w:rsidRPr="00DB699B">
              <w:rPr>
                <w:rFonts w:ascii="Times New Roman" w:eastAsia="Times New Roman" w:hAnsi="Times New Roman" w:cs="Times New Roman"/>
                <w:color w:val="000000"/>
                <w:sz w:val="24"/>
                <w:szCs w:val="24"/>
                <w:lang w:eastAsia="lt-LT"/>
              </w:rPr>
              <w:t xml:space="preserve"> </w:t>
            </w:r>
            <w:r w:rsidR="009B0AAE" w:rsidRPr="00DB699B">
              <w:rPr>
                <w:rFonts w:ascii="Times New Roman" w:eastAsia="Times New Roman" w:hAnsi="Times New Roman" w:cs="Times New Roman"/>
                <w:color w:val="000000"/>
                <w:sz w:val="24"/>
                <w:szCs w:val="24"/>
                <w:lang w:eastAsia="lt-LT"/>
              </w:rPr>
              <w:t>santuokos liudijimą, vaikų gimimo liudijimus</w:t>
            </w:r>
            <w:r w:rsidR="00D317C1">
              <w:rPr>
                <w:rFonts w:ascii="Times New Roman" w:eastAsia="Times New Roman" w:hAnsi="Times New Roman" w:cs="Times New Roman"/>
                <w:color w:val="000000"/>
                <w:sz w:val="24"/>
                <w:szCs w:val="24"/>
                <w:lang w:eastAsia="lt-LT"/>
              </w:rPr>
              <w:t>)</w:t>
            </w:r>
            <w:r w:rsidR="007854FA">
              <w:rPr>
                <w:rFonts w:ascii="Times New Roman" w:eastAsia="Times New Roman" w:hAnsi="Times New Roman" w:cs="Times New Roman"/>
                <w:color w:val="000000"/>
                <w:sz w:val="24"/>
                <w:szCs w:val="24"/>
                <w:lang w:eastAsia="lt-LT"/>
              </w:rPr>
              <w:t>.</w:t>
            </w:r>
          </w:p>
          <w:p w:rsidR="009B0AAE" w:rsidRPr="00DB699B" w:rsidRDefault="009B0AAE" w:rsidP="00C812A0">
            <w:pPr>
              <w:spacing w:before="100" w:beforeAutospacing="1" w:after="100" w:afterAutospacing="1"/>
              <w:jc w:val="both"/>
              <w:rPr>
                <w:rFonts w:ascii="Times New Roman" w:eastAsia="Times New Roman" w:hAnsi="Times New Roman" w:cs="Times New Roman"/>
                <w:color w:val="000000"/>
                <w:sz w:val="24"/>
                <w:szCs w:val="24"/>
                <w:lang w:eastAsia="lt-LT"/>
              </w:rPr>
            </w:pPr>
            <w:r w:rsidRPr="00DB699B">
              <w:rPr>
                <w:rFonts w:ascii="Times New Roman" w:eastAsia="Times New Roman" w:hAnsi="Times New Roman" w:cs="Times New Roman"/>
                <w:color w:val="000000"/>
                <w:sz w:val="24"/>
                <w:szCs w:val="24"/>
                <w:lang w:eastAsia="lt-LT"/>
              </w:rPr>
              <w:t> </w:t>
            </w:r>
            <w:r w:rsidR="00C812A0">
              <w:rPr>
                <w:rFonts w:ascii="Times New Roman" w:eastAsia="Times New Roman" w:hAnsi="Times New Roman" w:cs="Times New Roman"/>
                <w:color w:val="000000"/>
                <w:sz w:val="24"/>
                <w:szCs w:val="24"/>
                <w:lang w:eastAsia="lt-LT"/>
              </w:rPr>
              <w:t xml:space="preserve"> Dėl informacijos </w:t>
            </w:r>
            <w:r w:rsidR="000F3E10">
              <w:rPr>
                <w:rFonts w:ascii="Times New Roman" w:eastAsia="Times New Roman" w:hAnsi="Times New Roman" w:cs="Times New Roman"/>
                <w:color w:val="000000"/>
                <w:sz w:val="24"/>
                <w:szCs w:val="24"/>
                <w:lang w:eastAsia="lt-LT"/>
              </w:rPr>
              <w:t>apie v</w:t>
            </w:r>
            <w:r w:rsidR="000F3E10" w:rsidRPr="00DB699B">
              <w:rPr>
                <w:rFonts w:ascii="Times New Roman" w:eastAsia="Times New Roman" w:hAnsi="Times New Roman" w:cs="Times New Roman"/>
                <w:color w:val="000000"/>
                <w:sz w:val="24"/>
                <w:szCs w:val="24"/>
                <w:lang w:eastAsia="lt-LT"/>
              </w:rPr>
              <w:t>alstybės  iš dalies kompensuojamus būsto kreditus</w:t>
            </w:r>
            <w:r w:rsidR="00C812A0">
              <w:rPr>
                <w:rFonts w:ascii="Times New Roman" w:eastAsia="Times New Roman" w:hAnsi="Times New Roman" w:cs="Times New Roman"/>
                <w:color w:val="000000"/>
                <w:sz w:val="24"/>
                <w:szCs w:val="24"/>
                <w:lang w:eastAsia="lt-LT"/>
              </w:rPr>
              <w:t xml:space="preserve">, dėl </w:t>
            </w:r>
            <w:r w:rsidR="000F3E10" w:rsidRPr="00DB699B">
              <w:rPr>
                <w:rFonts w:ascii="Times New Roman" w:eastAsia="Times New Roman" w:hAnsi="Times New Roman" w:cs="Times New Roman"/>
                <w:color w:val="000000"/>
                <w:sz w:val="24"/>
                <w:szCs w:val="24"/>
                <w:lang w:eastAsia="lt-LT"/>
              </w:rPr>
              <w:t>nustatytos formos</w:t>
            </w:r>
            <w:hyperlink r:id="rId7" w:history="1">
              <w:r w:rsidR="000F3E10">
                <w:rPr>
                  <w:rFonts w:ascii="Times New Roman" w:eastAsia="Times New Roman" w:hAnsi="Times New Roman" w:cs="Times New Roman"/>
                  <w:color w:val="000000"/>
                  <w:sz w:val="24"/>
                  <w:szCs w:val="24"/>
                  <w:lang w:eastAsia="lt-LT"/>
                </w:rPr>
                <w:t xml:space="preserve"> prašymų</w:t>
              </w:r>
              <w:r w:rsidR="000F3E10" w:rsidRPr="00957ED2">
                <w:rPr>
                  <w:rFonts w:ascii="Times New Roman" w:eastAsia="Times New Roman" w:hAnsi="Times New Roman" w:cs="Times New Roman"/>
                  <w:color w:val="000000"/>
                  <w:sz w:val="24"/>
                  <w:szCs w:val="24"/>
                  <w:lang w:eastAsia="lt-LT"/>
                </w:rPr>
                <w:t xml:space="preserve"> </w:t>
              </w:r>
            </w:hyperlink>
            <w:r w:rsidR="000F3E10" w:rsidRPr="00DB699B">
              <w:rPr>
                <w:rFonts w:ascii="Times New Roman" w:eastAsia="Times New Roman" w:hAnsi="Times New Roman" w:cs="Times New Roman"/>
                <w:color w:val="000000"/>
                <w:sz w:val="24"/>
                <w:szCs w:val="24"/>
                <w:lang w:eastAsia="lt-LT"/>
              </w:rPr>
              <w:t>dėl teisės į paramą būstui įsigyti patvirtinimo</w:t>
            </w:r>
            <w:r w:rsidR="00B25325">
              <w:rPr>
                <w:rFonts w:ascii="Times New Roman" w:eastAsia="Times New Roman" w:hAnsi="Times New Roman" w:cs="Times New Roman"/>
                <w:color w:val="000000"/>
                <w:sz w:val="24"/>
                <w:szCs w:val="24"/>
                <w:lang w:eastAsia="lt-LT"/>
              </w:rPr>
              <w:t xml:space="preserve"> užpildymo prašome kreiptis į</w:t>
            </w:r>
            <w:r w:rsidR="000F3E10">
              <w:rPr>
                <w:rFonts w:ascii="Times New Roman" w:eastAsia="Times New Roman" w:hAnsi="Times New Roman" w:cs="Times New Roman"/>
                <w:color w:val="000000"/>
                <w:sz w:val="24"/>
                <w:szCs w:val="24"/>
                <w:lang w:eastAsia="lt-LT"/>
              </w:rPr>
              <w:t xml:space="preserve"> Rokiškio rajono savivaldybės administracijos Turto va</w:t>
            </w:r>
            <w:r w:rsidR="007854FA">
              <w:rPr>
                <w:rFonts w:ascii="Times New Roman" w:eastAsia="Times New Roman" w:hAnsi="Times New Roman" w:cs="Times New Roman"/>
                <w:color w:val="000000"/>
                <w:sz w:val="24"/>
                <w:szCs w:val="24"/>
                <w:lang w:eastAsia="lt-LT"/>
              </w:rPr>
              <w:t xml:space="preserve">ldymo ir </w:t>
            </w:r>
            <w:r w:rsidR="00C812A0">
              <w:rPr>
                <w:rFonts w:ascii="Times New Roman" w:eastAsia="Times New Roman" w:hAnsi="Times New Roman" w:cs="Times New Roman"/>
                <w:color w:val="000000"/>
                <w:sz w:val="24"/>
                <w:szCs w:val="24"/>
                <w:lang w:eastAsia="lt-LT"/>
              </w:rPr>
              <w:t>ūkio</w:t>
            </w:r>
            <w:r w:rsidR="007854FA">
              <w:rPr>
                <w:rFonts w:ascii="Times New Roman" w:eastAsia="Times New Roman" w:hAnsi="Times New Roman" w:cs="Times New Roman"/>
                <w:color w:val="000000"/>
                <w:sz w:val="24"/>
                <w:szCs w:val="24"/>
                <w:lang w:eastAsia="lt-LT"/>
              </w:rPr>
              <w:t xml:space="preserve"> skyrių</w:t>
            </w:r>
            <w:r w:rsidR="000F3E10">
              <w:rPr>
                <w:rFonts w:ascii="Times New Roman" w:eastAsia="Times New Roman" w:hAnsi="Times New Roman" w:cs="Times New Roman"/>
                <w:color w:val="000000"/>
                <w:sz w:val="24"/>
                <w:szCs w:val="24"/>
                <w:lang w:eastAsia="lt-LT"/>
              </w:rPr>
              <w:t xml:space="preserve"> </w:t>
            </w:r>
            <w:r w:rsidR="00B25325">
              <w:rPr>
                <w:rFonts w:ascii="Times New Roman" w:eastAsia="Times New Roman" w:hAnsi="Times New Roman" w:cs="Times New Roman"/>
                <w:color w:val="000000"/>
                <w:sz w:val="24"/>
                <w:szCs w:val="24"/>
                <w:lang w:eastAsia="lt-LT"/>
              </w:rPr>
              <w:t>(</w:t>
            </w:r>
            <w:r w:rsidR="00C43628">
              <w:rPr>
                <w:rFonts w:ascii="Times New Roman" w:eastAsia="Times New Roman" w:hAnsi="Times New Roman" w:cs="Times New Roman"/>
                <w:color w:val="000000"/>
                <w:sz w:val="24"/>
                <w:szCs w:val="24"/>
                <w:lang w:eastAsia="lt-LT"/>
              </w:rPr>
              <w:t>Rokiškis, Respublikos g. 94,</w:t>
            </w:r>
            <w:r w:rsidR="00B25325">
              <w:rPr>
                <w:rFonts w:ascii="Times New Roman" w:eastAsia="Times New Roman" w:hAnsi="Times New Roman" w:cs="Times New Roman"/>
                <w:color w:val="000000"/>
                <w:sz w:val="24"/>
                <w:szCs w:val="24"/>
                <w:lang w:eastAsia="lt-LT"/>
              </w:rPr>
              <w:t xml:space="preserve"> </w:t>
            </w:r>
            <w:r w:rsidR="00C812A0">
              <w:rPr>
                <w:rFonts w:ascii="Times New Roman" w:eastAsia="Times New Roman" w:hAnsi="Times New Roman" w:cs="Times New Roman"/>
                <w:color w:val="000000"/>
                <w:sz w:val="24"/>
                <w:szCs w:val="24"/>
                <w:lang w:eastAsia="lt-LT"/>
              </w:rPr>
              <w:t>308</w:t>
            </w:r>
            <w:r w:rsidR="008F1446">
              <w:rPr>
                <w:rFonts w:ascii="Times New Roman" w:eastAsia="Times New Roman" w:hAnsi="Times New Roman" w:cs="Times New Roman"/>
                <w:color w:val="000000"/>
                <w:sz w:val="24"/>
                <w:szCs w:val="24"/>
                <w:lang w:eastAsia="lt-LT"/>
              </w:rPr>
              <w:t xml:space="preserve"> </w:t>
            </w:r>
            <w:r w:rsidR="00B25325">
              <w:rPr>
                <w:rFonts w:ascii="Times New Roman" w:eastAsia="Times New Roman" w:hAnsi="Times New Roman" w:cs="Times New Roman"/>
                <w:color w:val="000000"/>
                <w:sz w:val="24"/>
                <w:szCs w:val="24"/>
                <w:lang w:eastAsia="lt-LT"/>
              </w:rPr>
              <w:t>kab.,</w:t>
            </w:r>
            <w:r w:rsidR="007854FA">
              <w:rPr>
                <w:rFonts w:ascii="Times New Roman" w:eastAsia="Times New Roman" w:hAnsi="Times New Roman" w:cs="Times New Roman"/>
                <w:color w:val="000000"/>
                <w:sz w:val="24"/>
                <w:szCs w:val="24"/>
                <w:lang w:eastAsia="lt-LT"/>
              </w:rPr>
              <w:t xml:space="preserve"> </w:t>
            </w:r>
            <w:r w:rsidR="00B25325">
              <w:rPr>
                <w:rFonts w:ascii="Times New Roman" w:eastAsia="Times New Roman" w:hAnsi="Times New Roman" w:cs="Times New Roman"/>
                <w:color w:val="000000"/>
                <w:sz w:val="24"/>
                <w:szCs w:val="24"/>
                <w:lang w:eastAsia="lt-LT"/>
              </w:rPr>
              <w:t>tel</w:t>
            </w:r>
            <w:r w:rsidR="007854FA">
              <w:rPr>
                <w:rFonts w:ascii="Times New Roman" w:eastAsia="Times New Roman" w:hAnsi="Times New Roman" w:cs="Times New Roman"/>
                <w:color w:val="000000"/>
                <w:sz w:val="24"/>
                <w:szCs w:val="24"/>
                <w:lang w:eastAsia="lt-LT"/>
              </w:rPr>
              <w:t xml:space="preserve">. </w:t>
            </w:r>
            <w:r w:rsidR="00B25325">
              <w:rPr>
                <w:rFonts w:ascii="Times New Roman" w:eastAsia="Times New Roman" w:hAnsi="Times New Roman" w:cs="Times New Roman"/>
                <w:color w:val="000000"/>
                <w:sz w:val="24"/>
                <w:szCs w:val="24"/>
                <w:lang w:eastAsia="lt-LT"/>
              </w:rPr>
              <w:t xml:space="preserve">8 458 </w:t>
            </w:r>
            <w:r w:rsidR="00C812A0">
              <w:rPr>
                <w:rFonts w:ascii="Times New Roman" w:eastAsia="Times New Roman" w:hAnsi="Times New Roman" w:cs="Times New Roman"/>
                <w:color w:val="000000"/>
                <w:sz w:val="24"/>
                <w:szCs w:val="24"/>
                <w:lang w:eastAsia="lt-LT"/>
              </w:rPr>
              <w:t>52</w:t>
            </w:r>
            <w:r w:rsidR="00B25325">
              <w:rPr>
                <w:rFonts w:ascii="Times New Roman" w:eastAsia="Times New Roman" w:hAnsi="Times New Roman" w:cs="Times New Roman"/>
                <w:color w:val="000000"/>
                <w:sz w:val="24"/>
                <w:szCs w:val="24"/>
                <w:lang w:eastAsia="lt-LT"/>
              </w:rPr>
              <w:t xml:space="preserve"> </w:t>
            </w:r>
            <w:r w:rsidR="00C812A0">
              <w:rPr>
                <w:rFonts w:ascii="Times New Roman" w:eastAsia="Times New Roman" w:hAnsi="Times New Roman" w:cs="Times New Roman"/>
                <w:color w:val="000000"/>
                <w:sz w:val="24"/>
                <w:szCs w:val="24"/>
                <w:lang w:eastAsia="lt-LT"/>
              </w:rPr>
              <w:t>306</w:t>
            </w:r>
            <w:r w:rsidR="00B25325">
              <w:rPr>
                <w:rFonts w:ascii="Times New Roman" w:eastAsia="Times New Roman" w:hAnsi="Times New Roman" w:cs="Times New Roman"/>
                <w:color w:val="000000"/>
                <w:sz w:val="24"/>
                <w:szCs w:val="24"/>
                <w:lang w:eastAsia="lt-LT"/>
              </w:rPr>
              <w:t>, el</w:t>
            </w:r>
            <w:r w:rsidR="007854FA">
              <w:rPr>
                <w:rFonts w:ascii="Times New Roman" w:eastAsia="Times New Roman" w:hAnsi="Times New Roman" w:cs="Times New Roman"/>
                <w:color w:val="000000"/>
                <w:sz w:val="24"/>
                <w:szCs w:val="24"/>
                <w:lang w:eastAsia="lt-LT"/>
              </w:rPr>
              <w:t>.</w:t>
            </w:r>
            <w:r w:rsidR="00C812A0">
              <w:rPr>
                <w:rFonts w:ascii="Times New Roman" w:eastAsia="Times New Roman" w:hAnsi="Times New Roman" w:cs="Times New Roman"/>
                <w:color w:val="000000"/>
                <w:sz w:val="24"/>
                <w:szCs w:val="24"/>
                <w:lang w:eastAsia="lt-LT"/>
              </w:rPr>
              <w:t xml:space="preserve"> paštas: </w:t>
            </w:r>
            <w:proofErr w:type="spellStart"/>
            <w:r w:rsidR="00C812A0">
              <w:rPr>
                <w:rFonts w:ascii="Times New Roman" w:eastAsia="Times New Roman" w:hAnsi="Times New Roman" w:cs="Times New Roman"/>
                <w:color w:val="000000"/>
                <w:sz w:val="24"/>
                <w:szCs w:val="24"/>
                <w:lang w:eastAsia="lt-LT"/>
              </w:rPr>
              <w:t>e.janciene</w:t>
            </w:r>
            <w:proofErr w:type="spellEnd"/>
            <w:r w:rsidR="008F1446">
              <w:rPr>
                <w:rFonts w:ascii="Times New Roman" w:eastAsia="Times New Roman" w:hAnsi="Times New Roman" w:cs="Times New Roman"/>
                <w:color w:val="000000"/>
                <w:sz w:val="24"/>
                <w:szCs w:val="24"/>
                <w:lang w:val="en-US" w:eastAsia="lt-LT"/>
              </w:rPr>
              <w:t>@</w:t>
            </w:r>
            <w:proofErr w:type="spellStart"/>
            <w:r w:rsidR="008F1446">
              <w:rPr>
                <w:rFonts w:ascii="Times New Roman" w:eastAsia="Times New Roman" w:hAnsi="Times New Roman" w:cs="Times New Roman"/>
                <w:color w:val="000000"/>
                <w:sz w:val="24"/>
                <w:szCs w:val="24"/>
                <w:lang w:val="en-US" w:eastAsia="lt-LT"/>
              </w:rPr>
              <w:t>post.rokiskis.lt</w:t>
            </w:r>
            <w:proofErr w:type="spellEnd"/>
            <w:r w:rsidR="00C43628">
              <w:rPr>
                <w:rFonts w:ascii="Times New Roman" w:eastAsia="Times New Roman" w:hAnsi="Times New Roman" w:cs="Times New Roman"/>
                <w:color w:val="000000"/>
                <w:sz w:val="24"/>
                <w:szCs w:val="24"/>
                <w:lang w:eastAsia="lt-LT"/>
              </w:rPr>
              <w:t>).</w:t>
            </w:r>
          </w:p>
        </w:tc>
      </w:tr>
      <w:tr w:rsidR="009B0AAE" w:rsidRPr="00DB699B" w:rsidTr="008404E5">
        <w:trPr>
          <w:tblCellSpacing w:w="0" w:type="dxa"/>
        </w:trPr>
        <w:tc>
          <w:tcPr>
            <w:tcW w:w="5000" w:type="pct"/>
            <w:tcMar>
              <w:top w:w="150" w:type="dxa"/>
              <w:left w:w="0" w:type="dxa"/>
              <w:bottom w:w="0" w:type="dxa"/>
              <w:right w:w="150" w:type="dxa"/>
            </w:tcMar>
            <w:vAlign w:val="center"/>
            <w:hideMark/>
          </w:tcPr>
          <w:p w:rsidR="009B0AAE" w:rsidRPr="00DB699B" w:rsidRDefault="009B0AAE" w:rsidP="009B0AAE">
            <w:pPr>
              <w:jc w:val="right"/>
              <w:rPr>
                <w:rFonts w:ascii="Times New Roman" w:eastAsia="Times New Roman" w:hAnsi="Times New Roman" w:cs="Times New Roman"/>
                <w:color w:val="000000"/>
                <w:sz w:val="24"/>
                <w:szCs w:val="24"/>
                <w:lang w:eastAsia="lt-LT"/>
              </w:rPr>
            </w:pPr>
          </w:p>
        </w:tc>
      </w:tr>
    </w:tbl>
    <w:p w:rsidR="002B149F" w:rsidRPr="00DB699B" w:rsidRDefault="002B149F">
      <w:pPr>
        <w:rPr>
          <w:rFonts w:ascii="Times New Roman" w:hAnsi="Times New Roman" w:cs="Times New Roman"/>
          <w:sz w:val="24"/>
          <w:szCs w:val="24"/>
        </w:rPr>
      </w:pPr>
    </w:p>
    <w:sectPr w:rsidR="002B149F" w:rsidRPr="00DB699B" w:rsidSect="00B148C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505"/>
    <w:multiLevelType w:val="multilevel"/>
    <w:tmpl w:val="02D6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C4AC3"/>
    <w:multiLevelType w:val="multilevel"/>
    <w:tmpl w:val="D660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31F7E"/>
    <w:multiLevelType w:val="multilevel"/>
    <w:tmpl w:val="403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7367D"/>
    <w:multiLevelType w:val="hybridMultilevel"/>
    <w:tmpl w:val="15F604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57D0F6B"/>
    <w:multiLevelType w:val="multilevel"/>
    <w:tmpl w:val="7098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D5550"/>
    <w:multiLevelType w:val="multilevel"/>
    <w:tmpl w:val="3A18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9506DB"/>
    <w:multiLevelType w:val="hybridMultilevel"/>
    <w:tmpl w:val="6BAC1B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71D433F4"/>
    <w:multiLevelType w:val="multilevel"/>
    <w:tmpl w:val="A368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AE"/>
    <w:rsid w:val="00014F91"/>
    <w:rsid w:val="00095689"/>
    <w:rsid w:val="000D71BA"/>
    <w:rsid w:val="000F3E10"/>
    <w:rsid w:val="001276E8"/>
    <w:rsid w:val="001A51A0"/>
    <w:rsid w:val="002B149F"/>
    <w:rsid w:val="003434FD"/>
    <w:rsid w:val="00377573"/>
    <w:rsid w:val="00616952"/>
    <w:rsid w:val="006314BB"/>
    <w:rsid w:val="006B3E7F"/>
    <w:rsid w:val="006D5FC8"/>
    <w:rsid w:val="00775FFA"/>
    <w:rsid w:val="007854FA"/>
    <w:rsid w:val="007D291C"/>
    <w:rsid w:val="008404E5"/>
    <w:rsid w:val="00881052"/>
    <w:rsid w:val="008C52A8"/>
    <w:rsid w:val="008F1446"/>
    <w:rsid w:val="009014C0"/>
    <w:rsid w:val="00904599"/>
    <w:rsid w:val="0092609C"/>
    <w:rsid w:val="00936A8A"/>
    <w:rsid w:val="00957ED2"/>
    <w:rsid w:val="0099661B"/>
    <w:rsid w:val="009B0AAE"/>
    <w:rsid w:val="009B2A81"/>
    <w:rsid w:val="00B148CD"/>
    <w:rsid w:val="00B25325"/>
    <w:rsid w:val="00B56632"/>
    <w:rsid w:val="00BC1D12"/>
    <w:rsid w:val="00C43628"/>
    <w:rsid w:val="00C812A0"/>
    <w:rsid w:val="00CA46C8"/>
    <w:rsid w:val="00CE7C14"/>
    <w:rsid w:val="00D317C1"/>
    <w:rsid w:val="00D56E4B"/>
    <w:rsid w:val="00D70D4F"/>
    <w:rsid w:val="00DB699B"/>
    <w:rsid w:val="00DF7469"/>
    <w:rsid w:val="00E079AD"/>
    <w:rsid w:val="00E941A4"/>
    <w:rsid w:val="00ED34B2"/>
    <w:rsid w:val="00F82FF8"/>
    <w:rsid w:val="00FE1D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149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B0AAE"/>
    <w:rPr>
      <w:rFonts w:ascii="Arial" w:hAnsi="Arial" w:cs="Arial" w:hint="default"/>
      <w:color w:val="000000"/>
      <w:sz w:val="18"/>
      <w:szCs w:val="18"/>
      <w:u w:val="single"/>
    </w:rPr>
  </w:style>
  <w:style w:type="paragraph" w:styleId="prastasistinklapis">
    <w:name w:val="Normal (Web)"/>
    <w:basedOn w:val="prastasis"/>
    <w:uiPriority w:val="99"/>
    <w:unhideWhenUsed/>
    <w:rsid w:val="009B0AAE"/>
    <w:pPr>
      <w:spacing w:before="100" w:beforeAutospacing="1" w:after="100" w:afterAutospacing="1"/>
    </w:pPr>
    <w:rPr>
      <w:rFonts w:ascii="Arial" w:eastAsia="Times New Roman" w:hAnsi="Arial" w:cs="Arial"/>
      <w:color w:val="000000"/>
      <w:sz w:val="18"/>
      <w:szCs w:val="18"/>
      <w:lang w:eastAsia="lt-LT"/>
    </w:rPr>
  </w:style>
  <w:style w:type="character" w:styleId="Grietas">
    <w:name w:val="Strong"/>
    <w:basedOn w:val="Numatytasispastraiposriftas"/>
    <w:uiPriority w:val="22"/>
    <w:qFormat/>
    <w:rsid w:val="009B0AAE"/>
    <w:rPr>
      <w:b/>
      <w:bCs/>
    </w:rPr>
  </w:style>
  <w:style w:type="character" w:styleId="Emfaz">
    <w:name w:val="Emphasis"/>
    <w:basedOn w:val="Numatytasispastraiposriftas"/>
    <w:uiPriority w:val="20"/>
    <w:qFormat/>
    <w:rsid w:val="009B0AAE"/>
    <w:rPr>
      <w:i/>
      <w:iCs/>
    </w:rPr>
  </w:style>
  <w:style w:type="paragraph" w:styleId="Sraopastraipa">
    <w:name w:val="List Paragraph"/>
    <w:basedOn w:val="prastasis"/>
    <w:uiPriority w:val="34"/>
    <w:qFormat/>
    <w:rsid w:val="00CE7C14"/>
    <w:pPr>
      <w:ind w:left="720"/>
      <w:contextualSpacing/>
    </w:pPr>
  </w:style>
  <w:style w:type="paragraph" w:styleId="Betarp">
    <w:name w:val="No Spacing"/>
    <w:uiPriority w:val="1"/>
    <w:qFormat/>
    <w:rsid w:val="00CE7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149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B0AAE"/>
    <w:rPr>
      <w:rFonts w:ascii="Arial" w:hAnsi="Arial" w:cs="Arial" w:hint="default"/>
      <w:color w:val="000000"/>
      <w:sz w:val="18"/>
      <w:szCs w:val="18"/>
      <w:u w:val="single"/>
    </w:rPr>
  </w:style>
  <w:style w:type="paragraph" w:styleId="prastasistinklapis">
    <w:name w:val="Normal (Web)"/>
    <w:basedOn w:val="prastasis"/>
    <w:uiPriority w:val="99"/>
    <w:unhideWhenUsed/>
    <w:rsid w:val="009B0AAE"/>
    <w:pPr>
      <w:spacing w:before="100" w:beforeAutospacing="1" w:after="100" w:afterAutospacing="1"/>
    </w:pPr>
    <w:rPr>
      <w:rFonts w:ascii="Arial" w:eastAsia="Times New Roman" w:hAnsi="Arial" w:cs="Arial"/>
      <w:color w:val="000000"/>
      <w:sz w:val="18"/>
      <w:szCs w:val="18"/>
      <w:lang w:eastAsia="lt-LT"/>
    </w:rPr>
  </w:style>
  <w:style w:type="character" w:styleId="Grietas">
    <w:name w:val="Strong"/>
    <w:basedOn w:val="Numatytasispastraiposriftas"/>
    <w:uiPriority w:val="22"/>
    <w:qFormat/>
    <w:rsid w:val="009B0AAE"/>
    <w:rPr>
      <w:b/>
      <w:bCs/>
    </w:rPr>
  </w:style>
  <w:style w:type="character" w:styleId="Emfaz">
    <w:name w:val="Emphasis"/>
    <w:basedOn w:val="Numatytasispastraiposriftas"/>
    <w:uiPriority w:val="20"/>
    <w:qFormat/>
    <w:rsid w:val="009B0AAE"/>
    <w:rPr>
      <w:i/>
      <w:iCs/>
    </w:rPr>
  </w:style>
  <w:style w:type="paragraph" w:styleId="Sraopastraipa">
    <w:name w:val="List Paragraph"/>
    <w:basedOn w:val="prastasis"/>
    <w:uiPriority w:val="34"/>
    <w:qFormat/>
    <w:rsid w:val="00CE7C14"/>
    <w:pPr>
      <w:ind w:left="720"/>
      <w:contextualSpacing/>
    </w:pPr>
  </w:style>
  <w:style w:type="paragraph" w:styleId="Betarp">
    <w:name w:val="No Spacing"/>
    <w:uiPriority w:val="1"/>
    <w:qFormat/>
    <w:rsid w:val="00CE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188">
      <w:bodyDiv w:val="1"/>
      <w:marLeft w:val="0"/>
      <w:marRight w:val="0"/>
      <w:marTop w:val="0"/>
      <w:marBottom w:val="0"/>
      <w:divBdr>
        <w:top w:val="none" w:sz="0" w:space="0" w:color="auto"/>
        <w:left w:val="none" w:sz="0" w:space="0" w:color="auto"/>
        <w:bottom w:val="none" w:sz="0" w:space="0" w:color="auto"/>
        <w:right w:val="none" w:sz="0" w:space="0" w:color="auto"/>
      </w:divBdr>
      <w:divsChild>
        <w:div w:id="155270096">
          <w:marLeft w:val="0"/>
          <w:marRight w:val="0"/>
          <w:marTop w:val="0"/>
          <w:marBottom w:val="0"/>
          <w:divBdr>
            <w:top w:val="none" w:sz="0" w:space="0" w:color="auto"/>
            <w:left w:val="none" w:sz="0" w:space="0" w:color="auto"/>
            <w:bottom w:val="none" w:sz="0" w:space="0" w:color="auto"/>
            <w:right w:val="none" w:sz="0" w:space="0" w:color="auto"/>
          </w:divBdr>
        </w:div>
        <w:div w:id="643242312">
          <w:marLeft w:val="0"/>
          <w:marRight w:val="0"/>
          <w:marTop w:val="0"/>
          <w:marBottom w:val="0"/>
          <w:divBdr>
            <w:top w:val="none" w:sz="0" w:space="0" w:color="auto"/>
            <w:left w:val="none" w:sz="0" w:space="0" w:color="auto"/>
            <w:bottom w:val="none" w:sz="0" w:space="0" w:color="auto"/>
            <w:right w:val="none" w:sz="0" w:space="0" w:color="auto"/>
          </w:divBdr>
        </w:div>
        <w:div w:id="516433431">
          <w:marLeft w:val="0"/>
          <w:marRight w:val="0"/>
          <w:marTop w:val="0"/>
          <w:marBottom w:val="0"/>
          <w:divBdr>
            <w:top w:val="none" w:sz="0" w:space="0" w:color="auto"/>
            <w:left w:val="none" w:sz="0" w:space="0" w:color="auto"/>
            <w:bottom w:val="none" w:sz="0" w:space="0" w:color="auto"/>
            <w:right w:val="none" w:sz="0" w:space="0" w:color="auto"/>
          </w:divBdr>
        </w:div>
        <w:div w:id="1951936062">
          <w:marLeft w:val="0"/>
          <w:marRight w:val="0"/>
          <w:marTop w:val="0"/>
          <w:marBottom w:val="0"/>
          <w:divBdr>
            <w:top w:val="none" w:sz="0" w:space="0" w:color="auto"/>
            <w:left w:val="none" w:sz="0" w:space="0" w:color="auto"/>
            <w:bottom w:val="none" w:sz="0" w:space="0" w:color="auto"/>
            <w:right w:val="none" w:sz="0" w:space="0" w:color="auto"/>
          </w:divBdr>
        </w:div>
        <w:div w:id="21420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unas.lt/get_file.php?file=bUdhVDJaWEVsdGlWa1diYmxxdVUyc1ZmazglMkJSeEpldW1LWEd4TVhWeDJXWXBaUEVhZGlaMEdIRGJkZVZZNVRPdzVHVTJaUFJtSnJFcXNXU3hzJTJGSVo1YWtrOEpueVdqUGtzNll5WldueFpMRXAyakt3OHlYcFphY3h0YkdrY21lYktCZ3oyTElhcGhqbEppY1kycVhtNUZlazhpVTBtaWNtWExFMDhqVXlabHQlMkZKTUVsdHlXMDVMRGFOZVpWTWJaeEpHVDBNTFdtcTJUc0pqRnlDYVd6MmFxbG9PVjAyZkhrdFNZeFplaHlNVEZtWlNFbHNwcm1wV3N4OWZHeTVabW1adVMwbVhHYktGam5XdyUz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05420-CB12-4494-BFE5-21F25760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4474</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Savivaldybe1</dc:creator>
  <cp:lastModifiedBy>Ernesta Jančienė</cp:lastModifiedBy>
  <cp:revision>14</cp:revision>
  <dcterms:created xsi:type="dcterms:W3CDTF">2019-01-22T06:32:00Z</dcterms:created>
  <dcterms:modified xsi:type="dcterms:W3CDTF">2019-01-22T06:35:00Z</dcterms:modified>
</cp:coreProperties>
</file>